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7A7AC3">
        <w:rPr>
          <w:b/>
          <w:sz w:val="28"/>
          <w:szCs w:val="28"/>
        </w:rPr>
        <w:t>20</w:t>
      </w:r>
      <w:r w:rsidR="0001331C">
        <w:rPr>
          <w:b/>
          <w:sz w:val="28"/>
          <w:szCs w:val="28"/>
        </w:rPr>
        <w:t>.</w:t>
      </w:r>
      <w:r w:rsidR="00AB6F69">
        <w:rPr>
          <w:b/>
          <w:sz w:val="28"/>
          <w:szCs w:val="28"/>
        </w:rPr>
        <w:t>1</w:t>
      </w:r>
      <w:r w:rsidR="00CE4C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p w:rsidR="002A20CB" w:rsidRDefault="002A20CB" w:rsidP="008C0CD2"/>
    <w:tbl>
      <w:tblPr>
        <w:tblStyle w:val="a3"/>
        <w:tblW w:w="15135" w:type="dxa"/>
        <w:tblLayout w:type="fixed"/>
        <w:tblLook w:val="04A0"/>
      </w:tblPr>
      <w:tblGrid>
        <w:gridCol w:w="2544"/>
        <w:gridCol w:w="22"/>
        <w:gridCol w:w="6"/>
        <w:gridCol w:w="1886"/>
        <w:gridCol w:w="36"/>
        <w:gridCol w:w="12"/>
        <w:gridCol w:w="1991"/>
        <w:gridCol w:w="6"/>
        <w:gridCol w:w="58"/>
        <w:gridCol w:w="7"/>
        <w:gridCol w:w="1848"/>
        <w:gridCol w:w="31"/>
        <w:gridCol w:w="163"/>
        <w:gridCol w:w="6"/>
        <w:gridCol w:w="3810"/>
        <w:gridCol w:w="299"/>
        <w:gridCol w:w="30"/>
        <w:gridCol w:w="2314"/>
        <w:gridCol w:w="66"/>
      </w:tblGrid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30246"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630246"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F2473B" w:rsidTr="00111D47">
        <w:trPr>
          <w:trHeight w:val="183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Партизанский муниципальный район</w:t>
            </w: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>
            <w:pPr>
              <w:spacing w:after="200" w:line="276" w:lineRule="auto"/>
              <w:rPr>
                <w:lang w:eastAsia="en-US"/>
              </w:rPr>
            </w:pPr>
          </w:p>
          <w:p w:rsidR="00F2473B" w:rsidRDefault="00F2473B" w:rsidP="008936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3B" w:rsidRDefault="00F247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3B" w:rsidRPr="0025754C" w:rsidRDefault="00F27FA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 в</w:t>
            </w:r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>ыплачена педагогам района за сентябрь</w:t>
            </w:r>
            <w:r w:rsidR="00F2473B">
              <w:rPr>
                <w:b/>
                <w:i/>
                <w:sz w:val="24"/>
                <w:szCs w:val="24"/>
                <w:lang w:eastAsia="en-US"/>
              </w:rPr>
              <w:t xml:space="preserve">, октябрь </w:t>
            </w:r>
            <w:r w:rsidR="00F2473B" w:rsidRPr="000F2258">
              <w:rPr>
                <w:b/>
                <w:i/>
                <w:sz w:val="24"/>
                <w:szCs w:val="24"/>
                <w:lang w:eastAsia="en-US"/>
              </w:rPr>
              <w:t>2021 года только гарантированная часть заработной платы ( нет стимулирующих выплат).</w:t>
            </w:r>
            <w:r w:rsidR="00AE0A63" w:rsidRPr="000F2258">
              <w:rPr>
                <w:b/>
                <w:i/>
                <w:lang w:eastAsia="en-US"/>
              </w:rPr>
              <w:t xml:space="preserve"> 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>Педагоги района по</w:t>
            </w:r>
            <w:r w:rsidR="00AE0A63">
              <w:rPr>
                <w:b/>
                <w:i/>
                <w:sz w:val="24"/>
                <w:szCs w:val="24"/>
                <w:lang w:eastAsia="en-US"/>
              </w:rPr>
              <w:t>лучают</w:t>
            </w:r>
            <w:r w:rsidR="00AE0A63" w:rsidRPr="00AE0A63">
              <w:rPr>
                <w:b/>
                <w:i/>
                <w:sz w:val="24"/>
                <w:szCs w:val="24"/>
                <w:lang w:eastAsia="en-US"/>
              </w:rPr>
              <w:t xml:space="preserve"> немного больше половины среднемесячного заработка.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3B" w:rsidRPr="00F71888" w:rsidRDefault="00A72944" w:rsidP="00F247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F718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Прокуратура </w:t>
            </w:r>
            <w:r w:rsidR="00111D4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проводит </w:t>
            </w:r>
            <w:r w:rsidR="00F71888" w:rsidRPr="00F7188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проверку </w:t>
            </w:r>
          </w:p>
        </w:tc>
      </w:tr>
      <w:tr w:rsidR="00F2473B" w:rsidTr="00111D47">
        <w:trPr>
          <w:trHeight w:val="326"/>
        </w:trPr>
        <w:tc>
          <w:tcPr>
            <w:tcW w:w="25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Default="00111D47" w:rsidP="00CE6E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Кировский муниципальный район</w:t>
            </w:r>
          </w:p>
          <w:p w:rsidR="00111D47" w:rsidRPr="003375E2" w:rsidRDefault="00111D47" w:rsidP="00CE6E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3375E2" w:rsidRDefault="00F2473B" w:rsidP="00893696">
            <w:pPr>
              <w:rPr>
                <w:lang w:eastAsia="en-US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3B" w:rsidRPr="000F2258" w:rsidRDefault="00111D47" w:rsidP="00111D47">
            <w:pPr>
              <w:spacing w:after="200"/>
              <w:rPr>
                <w:b/>
                <w:i/>
                <w:sz w:val="24"/>
                <w:szCs w:val="24"/>
                <w:lang w:eastAsia="en-US"/>
              </w:rPr>
            </w:pPr>
            <w:r w:rsidRPr="00111D47">
              <w:rPr>
                <w:b/>
                <w:i/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оплаты труда за 2020-2021 годы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473B" w:rsidRPr="000F2258" w:rsidRDefault="00111D47" w:rsidP="00F2473B">
            <w:pPr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Профсоюз готовит материалы для обращения в государственные органы надзора</w:t>
            </w:r>
          </w:p>
        </w:tc>
      </w:tr>
      <w:tr w:rsidR="008C0CD2" w:rsidTr="00630246">
        <w:trPr>
          <w:trHeight w:val="278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Государственные и муниципальные образовательные организации среднего профессионального образования.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</w:p>
          <w:p w:rsidR="00522338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Артемовский Уссурийский </w:t>
            </w:r>
          </w:p>
          <w:p w:rsidR="00522338" w:rsidRDefault="00EA546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22338" w:rsidRDefault="005223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Владивостокский </w:t>
            </w:r>
          </w:p>
          <w:p w:rsidR="00522338" w:rsidRDefault="00111D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Лесозаводский городские</w:t>
            </w:r>
            <w:r w:rsidR="00EA5468">
              <w:rPr>
                <w:lang w:eastAsia="en-US"/>
              </w:rPr>
              <w:t xml:space="preserve"> округ</w:t>
            </w:r>
            <w:r>
              <w:rPr>
                <w:lang w:eastAsia="en-US"/>
              </w:rPr>
              <w:t>а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Default="00522338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C80356" w:rsidRPr="00522338" w:rsidRDefault="00C80356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522338" w:rsidRPr="00522338" w:rsidRDefault="00EA5468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В</w:t>
            </w:r>
            <w:r w:rsidR="00111D47">
              <w:rPr>
                <w:b/>
                <w:i/>
                <w:sz w:val="24"/>
                <w:szCs w:val="24"/>
                <w:lang w:eastAsia="en-US"/>
              </w:rPr>
              <w:t>ыплачено</w:t>
            </w:r>
            <w:r w:rsidR="00522338" w:rsidRPr="00522338">
              <w:rPr>
                <w:b/>
                <w:i/>
                <w:sz w:val="24"/>
                <w:szCs w:val="24"/>
                <w:lang w:eastAsia="en-US"/>
              </w:rPr>
              <w:t xml:space="preserve"> ежемесячное денежное вознаграждение за классное руководство (кураторст</w:t>
            </w:r>
            <w:r>
              <w:rPr>
                <w:b/>
                <w:i/>
                <w:sz w:val="24"/>
                <w:szCs w:val="24"/>
                <w:lang w:eastAsia="en-US"/>
              </w:rPr>
              <w:t>во) в педагогическим работникам за сентябрь и октябрь 2021 года.</w:t>
            </w:r>
          </w:p>
          <w:p w:rsidR="008C0CD2" w:rsidRPr="00522338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 xml:space="preserve">Постановлением Правительства Приморского края от 03.09.2021 № 581-пп </w:t>
            </w:r>
          </w:p>
          <w:p w:rsidR="00522338" w:rsidRPr="00522338" w:rsidRDefault="00522338" w:rsidP="00522338">
            <w:pPr>
              <w:pStyle w:val="Default"/>
              <w:rPr>
                <w:b/>
                <w:i/>
              </w:rPr>
            </w:pPr>
            <w:r w:rsidRPr="00522338">
              <w:rPr>
                <w:b/>
                <w:i/>
              </w:rPr>
              <w:t>Установлены выплаты с 1.09.2021 года в размере 5000 рублей.</w:t>
            </w:r>
          </w:p>
        </w:tc>
      </w:tr>
      <w:tr w:rsidR="008C0CD2" w:rsidTr="00630246">
        <w:trPr>
          <w:trHeight w:val="377"/>
        </w:trPr>
        <w:tc>
          <w:tcPr>
            <w:tcW w:w="151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ХИМИЧЕСКАЯ ОТРАСЛЬ</w:t>
            </w:r>
          </w:p>
        </w:tc>
      </w:tr>
      <w:tr w:rsidR="008C0CD2" w:rsidTr="00630246">
        <w:trPr>
          <w:trHeight w:val="28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5754C" w:rsidRDefault="0025754C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5754C">
              <w:rPr>
                <w:b/>
                <w:i/>
                <w:sz w:val="24"/>
                <w:szCs w:val="24"/>
                <w:lang w:eastAsia="en-US"/>
              </w:rPr>
              <w:t>П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 xml:space="preserve">олучено письменное уведомление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от конкурсного управляющего 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о массовом высвобождение работников» -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 xml:space="preserve"> с 08</w:t>
            </w:r>
            <w:r w:rsidR="008C0CD2" w:rsidRPr="0025754C">
              <w:rPr>
                <w:b/>
                <w:i/>
                <w:sz w:val="24"/>
                <w:szCs w:val="24"/>
                <w:lang w:eastAsia="en-US"/>
              </w:rPr>
              <w:t>.</w:t>
            </w:r>
            <w:r w:rsidR="00D25403" w:rsidRPr="0025754C">
              <w:rPr>
                <w:b/>
                <w:i/>
                <w:sz w:val="24"/>
                <w:szCs w:val="24"/>
                <w:lang w:eastAsia="en-US"/>
              </w:rPr>
              <w:t>02.2021 года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54C" w:rsidRDefault="0025754C" w:rsidP="002575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Планируется расторжение трудовых договоров с работниками по пункту 1части 1 статьи 81 ТК (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ликвидация организации).</w:t>
            </w:r>
          </w:p>
          <w:p w:rsidR="00323998" w:rsidRPr="009D3A6E" w:rsidRDefault="00323998" w:rsidP="0025754C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Pr="00EA4E66" w:rsidRDefault="0025754C" w:rsidP="006302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Общее количество сокращения штатных единиц составляет 2392.</w:t>
            </w: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8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89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</w:tr>
      <w:tr w:rsidR="00061F3C" w:rsidTr="00630246">
        <w:trPr>
          <w:trHeight w:val="80"/>
        </w:trPr>
        <w:tc>
          <w:tcPr>
            <w:tcW w:w="2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 w:rsidP="00DC52CE">
            <w:pPr>
              <w:rPr>
                <w:b/>
                <w:lang w:eastAsia="en-US"/>
              </w:rPr>
            </w:pPr>
          </w:p>
        </w:tc>
      </w:tr>
      <w:tr w:rsidR="00061F3C" w:rsidTr="00630246">
        <w:trPr>
          <w:gridAfter w:val="1"/>
          <w:wAfter w:w="66" w:type="dxa"/>
          <w:trHeight w:val="227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640C43" w:rsidRDefault="00061F3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61F3C" w:rsidTr="00AE0A63">
        <w:trPr>
          <w:gridAfter w:val="1"/>
          <w:wAfter w:w="66" w:type="dxa"/>
          <w:trHeight w:val="227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Pr="007E15D8" w:rsidRDefault="00061F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3C" w:rsidRDefault="00061F3C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F3C" w:rsidRDefault="00061F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57C" w:rsidRPr="006B057C" w:rsidRDefault="006B057C" w:rsidP="003744B9">
            <w:pPr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3744B9" w:rsidRDefault="00BA5F34" w:rsidP="00640C43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A5F34" w:rsidTr="00BA7AC4">
        <w:trPr>
          <w:gridAfter w:val="1"/>
          <w:wAfter w:w="66" w:type="dxa"/>
          <w:trHeight w:val="390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BA5F34" w:rsidRDefault="00BA5F34" w:rsidP="00640C43">
            <w:pPr>
              <w:rPr>
                <w:b/>
                <w:sz w:val="24"/>
                <w:szCs w:val="24"/>
              </w:rPr>
            </w:pPr>
            <w:r w:rsidRPr="00BA5F34">
              <w:rPr>
                <w:b/>
                <w:sz w:val="24"/>
                <w:szCs w:val="24"/>
              </w:rPr>
              <w:t>ГОСУЧРЕЖДЕНИЯ</w:t>
            </w:r>
          </w:p>
        </w:tc>
      </w:tr>
      <w:tr w:rsidR="00BA5F34" w:rsidTr="00041A2E">
        <w:trPr>
          <w:gridAfter w:val="1"/>
          <w:wAfter w:w="66" w:type="dxa"/>
          <w:trHeight w:val="213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 w:rsidP="00BA5F34">
            <w:r>
              <w:t>Аппарат Законодательного собрания Приморского края</w:t>
            </w:r>
          </w:p>
          <w:p w:rsidR="00BA5F34" w:rsidRDefault="00BA5F34" w:rsidP="00BA5F34"/>
          <w:p w:rsidR="00041A2E" w:rsidRPr="00640C43" w:rsidRDefault="00BA5F34" w:rsidP="00BA5F34">
            <w:r>
              <w:t>Владивостокский городской округ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Pr="003744B9" w:rsidRDefault="00BA5F34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С 01 января 2022 года будут сокращены 10 работников</w:t>
            </w:r>
            <w:r w:rsidR="00D85E3E">
              <w:rPr>
                <w:b/>
                <w:i/>
              </w:rPr>
              <w:t>.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34" w:rsidRDefault="00BA5F34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Default="00BA5F34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D85E3E" w:rsidP="00D85E3E">
            <w:pPr>
              <w:rPr>
                <w:b/>
                <w:i/>
              </w:rPr>
            </w:pPr>
            <w:r w:rsidRPr="00D85E3E">
              <w:rPr>
                <w:b/>
                <w:i/>
              </w:rPr>
              <w:t>28 октября 2021 года ППО поучила  уведомление о проведении мероприятий по сокращению численности и штата водителей.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4" w:rsidRPr="00D85E3E" w:rsidRDefault="00BA5F34" w:rsidP="00640C43">
            <w:pPr>
              <w:rPr>
                <w:b/>
                <w:i/>
                <w:sz w:val="24"/>
                <w:szCs w:val="24"/>
              </w:rPr>
            </w:pPr>
            <w:r w:rsidRPr="00D85E3E">
              <w:rPr>
                <w:b/>
                <w:i/>
                <w:sz w:val="24"/>
                <w:szCs w:val="24"/>
              </w:rPr>
              <w:t>Распоряжение Председателя от 22.10 2021 года №123</w:t>
            </w:r>
          </w:p>
          <w:p w:rsidR="00BA5F34" w:rsidRDefault="00BA5F34" w:rsidP="00640C43">
            <w:pPr>
              <w:rPr>
                <w:sz w:val="24"/>
                <w:szCs w:val="24"/>
              </w:rPr>
            </w:pPr>
          </w:p>
          <w:p w:rsidR="00BA5F34" w:rsidRDefault="00BA5F34" w:rsidP="00640C43"/>
        </w:tc>
      </w:tr>
      <w:tr w:rsidR="00041A2E" w:rsidTr="007C06D6">
        <w:trPr>
          <w:gridAfter w:val="1"/>
          <w:wAfter w:w="66" w:type="dxa"/>
          <w:trHeight w:val="499"/>
        </w:trPr>
        <w:tc>
          <w:tcPr>
            <w:tcW w:w="150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640C43">
            <w:pPr>
              <w:rPr>
                <w:b/>
                <w:sz w:val="24"/>
                <w:szCs w:val="24"/>
              </w:rPr>
            </w:pPr>
            <w:r w:rsidRPr="00041A2E">
              <w:rPr>
                <w:b/>
                <w:sz w:val="24"/>
                <w:szCs w:val="24"/>
              </w:rPr>
              <w:t>ЖКХ</w:t>
            </w:r>
          </w:p>
        </w:tc>
      </w:tr>
      <w:tr w:rsidR="00041A2E" w:rsidTr="00F2473B">
        <w:trPr>
          <w:gridAfter w:val="1"/>
          <w:wAfter w:w="66" w:type="dxa"/>
          <w:trHeight w:val="3401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041A2E" w:rsidRDefault="00041A2E" w:rsidP="00BA5F34">
            <w:pPr>
              <w:rPr>
                <w:sz w:val="24"/>
                <w:szCs w:val="24"/>
              </w:rPr>
            </w:pPr>
            <w:r w:rsidRPr="00041A2E">
              <w:rPr>
                <w:sz w:val="24"/>
                <w:szCs w:val="24"/>
              </w:rPr>
              <w:lastRenderedPageBreak/>
              <w:t>КГУП "ПРИМТЕПЛО</w:t>
            </w:r>
            <w:r w:rsidR="00C0173D">
              <w:rPr>
                <w:sz w:val="24"/>
                <w:szCs w:val="24"/>
              </w:rPr>
              <w:t>ЭНЕРГО</w:t>
            </w:r>
            <w:r w:rsidRPr="00041A2E">
              <w:rPr>
                <w:sz w:val="24"/>
                <w:szCs w:val="24"/>
              </w:rPr>
              <w:t>"</w:t>
            </w:r>
          </w:p>
          <w:p w:rsidR="00041A2E" w:rsidRDefault="00041A2E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041A2E" w:rsidP="00BA5F34">
            <w:r>
              <w:t xml:space="preserve">Спасский филиал </w:t>
            </w:r>
          </w:p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3645BC" w:rsidRDefault="003645BC" w:rsidP="00BA5F34"/>
          <w:p w:rsidR="00041A2E" w:rsidRDefault="003645BC" w:rsidP="00BA5F34">
            <w:proofErr w:type="spellStart"/>
            <w:r>
              <w:t>Арсеньевский</w:t>
            </w:r>
            <w:proofErr w:type="spellEnd"/>
            <w:r>
              <w:t xml:space="preserve"> филиал</w:t>
            </w:r>
          </w:p>
          <w:p w:rsidR="00041A2E" w:rsidRDefault="00041A2E" w:rsidP="00BA5F34"/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3645BC" w:rsidP="00BA5F34">
            <w:pPr>
              <w:rPr>
                <w:b/>
                <w:i/>
              </w:rPr>
            </w:pPr>
            <w:r>
              <w:rPr>
                <w:b/>
                <w:i/>
              </w:rPr>
              <w:t>01.12.2021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на предприятии проведена индексация заработной платы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F2473B" w:rsidRDefault="00F2473B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28.02</w:t>
            </w:r>
            <w:r w:rsidR="00F7188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2022 года будет сокращено 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85 работников филиала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>С 14.02.2022 года</w:t>
            </w:r>
          </w:p>
          <w:p w:rsidR="003645BC" w:rsidRDefault="003645BC" w:rsidP="003645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Будут </w:t>
            </w:r>
            <w:r w:rsidR="00577769">
              <w:rPr>
                <w:b/>
                <w:i/>
              </w:rPr>
              <w:t>сокращены 105 работников предприятия</w:t>
            </w: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  <w:p w:rsidR="003645BC" w:rsidRDefault="003645BC" w:rsidP="003645BC">
            <w:pPr>
              <w:rPr>
                <w:b/>
                <w:i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E" w:rsidRDefault="00041A2E">
            <w:pPr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041A2E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>Приказом предусмотрена и</w:t>
            </w:r>
            <w:r w:rsidR="00041A2E">
              <w:rPr>
                <w:b/>
                <w:i/>
              </w:rPr>
              <w:t>ндексация заработной платы на 1,5 %</w:t>
            </w:r>
            <w:r>
              <w:rPr>
                <w:b/>
                <w:i/>
              </w:rPr>
              <w:t>, что в 3 раза меньше уровня роста потребительских цен.</w:t>
            </w: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</w:p>
          <w:p w:rsidR="00F2473B" w:rsidRDefault="00F2473B" w:rsidP="00D85E3E">
            <w:pPr>
              <w:rPr>
                <w:b/>
                <w:i/>
              </w:rPr>
            </w:pPr>
          </w:p>
          <w:p w:rsidR="003645BC" w:rsidRDefault="003645BC" w:rsidP="00D85E3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ППО уведомлена </w:t>
            </w:r>
            <w:r w:rsidR="00577769" w:rsidRPr="00D85E3E">
              <w:rPr>
                <w:b/>
                <w:i/>
              </w:rPr>
              <w:t>о проведении мероприятий по сокращению численности и штата</w:t>
            </w:r>
            <w:r>
              <w:rPr>
                <w:b/>
                <w:i/>
              </w:rPr>
              <w:t xml:space="preserve"> филиала</w:t>
            </w:r>
            <w:r w:rsidR="00577769">
              <w:rPr>
                <w:b/>
                <w:i/>
              </w:rPr>
              <w:t xml:space="preserve"> (о массовом сокращении)</w:t>
            </w: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D85E3E">
            <w:pPr>
              <w:rPr>
                <w:b/>
                <w:i/>
              </w:rPr>
            </w:pPr>
          </w:p>
          <w:p w:rsid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ППО получила уведомление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проведении мероприятий по сокращению численности и штата</w:t>
            </w:r>
            <w:r w:rsidRPr="00D85E3E">
              <w:rPr>
                <w:b/>
                <w:i/>
              </w:rPr>
              <w:t xml:space="preserve">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 работников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кочегары, машинисты топливоподачи, лаборанты, слесари) с 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14.02.2022 года;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112 работников с 15. 02. 2022 года переводят на сезонный характер работ на отопительный период (7 месяцев);</w:t>
            </w:r>
          </w:p>
          <w:p w:rsidR="00577769" w:rsidRPr="00577769" w:rsidRDefault="00577769" w:rsidP="00577769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 работникам планируется из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менение условий трудовых догово</w:t>
            </w:r>
            <w:r w:rsidRPr="0057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77769" w:rsidRPr="00D85E3E" w:rsidRDefault="00577769" w:rsidP="00D85E3E">
            <w:pPr>
              <w:rPr>
                <w:b/>
                <w:i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E" w:rsidRPr="00D85E3E" w:rsidRDefault="00041A2E" w:rsidP="00640C43">
            <w:pPr>
              <w:rPr>
                <w:b/>
                <w:i/>
              </w:rPr>
            </w:pPr>
          </w:p>
        </w:tc>
      </w:tr>
      <w:tr w:rsidR="00061F3C" w:rsidTr="00630246">
        <w:trPr>
          <w:gridAfter w:val="1"/>
          <w:wAfter w:w="66" w:type="dxa"/>
          <w:trHeight w:val="736"/>
        </w:trPr>
        <w:tc>
          <w:tcPr>
            <w:tcW w:w="150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F3C" w:rsidRDefault="00061F3C" w:rsidP="00D760A5">
            <w:pPr>
              <w:rPr>
                <w:lang w:eastAsia="en-US"/>
              </w:rPr>
            </w:pPr>
          </w:p>
        </w:tc>
      </w:tr>
    </w:tbl>
    <w:p w:rsidR="002C70B3" w:rsidRDefault="002C70B3" w:rsidP="008C0CD2">
      <w:pPr>
        <w:ind w:right="-1134"/>
        <w:jc w:val="center"/>
        <w:rPr>
          <w:b/>
          <w:sz w:val="28"/>
          <w:szCs w:val="28"/>
        </w:rPr>
      </w:pPr>
    </w:p>
    <w:p w:rsidR="00522338" w:rsidRDefault="00522338" w:rsidP="008C0CD2">
      <w:pPr>
        <w:ind w:right="-1134"/>
        <w:jc w:val="center"/>
        <w:rPr>
          <w:b/>
          <w:sz w:val="28"/>
          <w:szCs w:val="28"/>
        </w:rPr>
      </w:pPr>
    </w:p>
    <w:p w:rsidR="00AE0A63" w:rsidRDefault="00AE0A63" w:rsidP="008C0CD2">
      <w:pPr>
        <w:ind w:right="-1134"/>
        <w:jc w:val="center"/>
        <w:rPr>
          <w:b/>
          <w:sz w:val="28"/>
          <w:szCs w:val="28"/>
        </w:rPr>
      </w:pPr>
    </w:p>
    <w:p w:rsidR="00AE0A63" w:rsidRDefault="00AE0A63" w:rsidP="008C0CD2">
      <w:pPr>
        <w:ind w:right="-1134"/>
        <w:jc w:val="center"/>
        <w:rPr>
          <w:b/>
          <w:sz w:val="28"/>
          <w:szCs w:val="28"/>
        </w:rPr>
      </w:pPr>
    </w:p>
    <w:p w:rsidR="00AE0A63" w:rsidRDefault="00AE0A63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7E0F9B" w:rsidRDefault="007E0F9B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3193"/>
        <w:gridCol w:w="1905"/>
        <w:gridCol w:w="8"/>
        <w:gridCol w:w="2238"/>
        <w:gridCol w:w="42"/>
        <w:gridCol w:w="7"/>
        <w:gridCol w:w="4030"/>
        <w:gridCol w:w="58"/>
        <w:gridCol w:w="3034"/>
      </w:tblGrid>
      <w:tr w:rsidR="008C0CD2" w:rsidTr="002C70B3">
        <w:trPr>
          <w:trHeight w:val="1057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21E05" w:rsidRDefault="002C0C84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ОХРАНА</w:t>
            </w:r>
          </w:p>
        </w:tc>
      </w:tr>
      <w:tr w:rsidR="002C0C84" w:rsidTr="002C0C84">
        <w:trPr>
          <w:trHeight w:val="154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2C0C84" w:rsidP="00E01187">
            <w:r>
              <w:t>Общество с ограниченной ответственностью "Группа компаний "Тайфун Секьюрити"</w:t>
            </w:r>
          </w:p>
          <w:p w:rsidR="002C0C84" w:rsidRDefault="002C0C84" w:rsidP="00E01187"/>
          <w:p w:rsidR="002C0C84" w:rsidRDefault="002C0C84" w:rsidP="00E01187">
            <w:r>
              <w:t>Артемовский городской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>
            <w:pPr>
              <w:spacing w:before="120" w:line="276" w:lineRule="auto"/>
              <w:ind w:right="-454"/>
            </w:pPr>
            <w:r>
              <w:t>16.12.2021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>
            <w:pPr>
              <w:spacing w:line="276" w:lineRule="auto"/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Pr="00D46F01" w:rsidRDefault="00713F89" w:rsidP="00713F89">
            <w:pPr>
              <w:tabs>
                <w:tab w:val="left" w:pos="3075"/>
              </w:tabs>
              <w:jc w:val="both"/>
            </w:pPr>
            <w:r w:rsidRPr="00713F89">
              <w:t>Приморская краевая организация Общероссийского</w:t>
            </w:r>
            <w:r>
              <w:t xml:space="preserve"> </w:t>
            </w:r>
            <w:r w:rsidRPr="00713F89">
              <w:t>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2C0C84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E01187" w:rsidTr="00382844">
        <w:trPr>
          <w:trHeight w:val="480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87" w:rsidRPr="00E01187" w:rsidRDefault="00713F89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ГОРНОРУДНАЯ  ОТРАСЛЬ</w:t>
            </w:r>
          </w:p>
        </w:tc>
      </w:tr>
      <w:tr w:rsidR="002C0C84" w:rsidTr="002C0C84">
        <w:trPr>
          <w:trHeight w:val="148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2C0C84" w:rsidP="00630246">
            <w:r>
              <w:t>Акционерное общество"</w:t>
            </w:r>
            <w:r w:rsidR="00713F89">
              <w:t>ГМК "</w:t>
            </w:r>
            <w:proofErr w:type="spellStart"/>
            <w:r w:rsidR="00713F89">
              <w:t>Дльполиметалл</w:t>
            </w:r>
            <w:proofErr w:type="spellEnd"/>
            <w:r w:rsidR="00713F89">
              <w:t>"</w:t>
            </w:r>
          </w:p>
          <w:p w:rsidR="002C0C84" w:rsidRDefault="002C0C84" w:rsidP="00630246"/>
          <w:p w:rsidR="002C0C84" w:rsidRDefault="00713F89" w:rsidP="00630246">
            <w:proofErr w:type="spellStart"/>
            <w:r>
              <w:t>Дальнегорский</w:t>
            </w:r>
            <w:proofErr w:type="spellEnd"/>
            <w:r>
              <w:t xml:space="preserve"> г</w:t>
            </w:r>
            <w:r w:rsidR="002C0C84">
              <w:t xml:space="preserve">ородской округ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713F89" w:rsidP="00E01187">
            <w:pPr>
              <w:spacing w:before="120"/>
              <w:ind w:right="-454"/>
            </w:pPr>
            <w:r>
              <w:t>17</w:t>
            </w:r>
            <w:r w:rsidR="002C0C84">
              <w:t>.12.2021 года</w:t>
            </w:r>
          </w:p>
          <w:p w:rsidR="002C0C84" w:rsidRDefault="002C0C84" w:rsidP="00E01187">
            <w:pPr>
              <w:spacing w:before="120"/>
              <w:ind w:right="-454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C84" w:rsidRDefault="002C0C84" w:rsidP="00E01187">
            <w:pPr>
              <w:rPr>
                <w:b/>
              </w:rPr>
            </w:pPr>
            <w:r>
              <w:rPr>
                <w:b/>
              </w:rPr>
              <w:t xml:space="preserve">1/ </w:t>
            </w:r>
            <w:r w:rsidR="00713F89">
              <w:rPr>
                <w:b/>
              </w:rPr>
              <w:t>тяжелый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F89" w:rsidRPr="00713F89" w:rsidRDefault="00713F89" w:rsidP="00713F89">
            <w:pPr>
              <w:shd w:val="clear" w:color="auto" w:fill="FFFFFF"/>
              <w:tabs>
                <w:tab w:val="left" w:leader="underscore" w:pos="1411"/>
              </w:tabs>
              <w:jc w:val="both"/>
            </w:pPr>
            <w:r w:rsidRPr="00713F89">
              <w:t>Приморская краевая организация Горно-металлургического профсоюза России</w:t>
            </w:r>
          </w:p>
          <w:p w:rsidR="002C0C84" w:rsidRPr="009B3675" w:rsidRDefault="002C0C84" w:rsidP="009B3675">
            <w:pPr>
              <w:tabs>
                <w:tab w:val="left" w:pos="4215"/>
              </w:tabs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C84" w:rsidRDefault="002C0C84" w:rsidP="00E01187">
            <w:pPr>
              <w:spacing w:before="120"/>
              <w:ind w:right="-454"/>
            </w:pPr>
          </w:p>
        </w:tc>
      </w:tr>
      <w:tr w:rsidR="003A7289" w:rsidTr="003A7289">
        <w:trPr>
          <w:trHeight w:val="549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289" w:rsidRPr="00E01187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ЭНЕРГЕНИКА</w:t>
            </w:r>
          </w:p>
        </w:tc>
      </w:tr>
      <w:tr w:rsidR="002C70B3" w:rsidTr="004133E0">
        <w:trPr>
          <w:trHeight w:val="11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5</w:t>
            </w:r>
            <w:r w:rsidR="002C70B3">
              <w:rPr>
                <w:b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3E0" w:rsidRDefault="002C0C84" w:rsidP="00630246">
            <w:r>
              <w:t>Филиал ПАО "Федеральная сетевая компания ЕЭС"Приморское предприятие магистральных электрических сетей"</w:t>
            </w:r>
          </w:p>
          <w:p w:rsidR="002C0C84" w:rsidRDefault="002C0C84" w:rsidP="00630246"/>
          <w:p w:rsidR="002C70B3" w:rsidRDefault="002C0C84" w:rsidP="00630246">
            <w:r>
              <w:t>Чугуевский муниципальный 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0B3" w:rsidRDefault="00713F89" w:rsidP="00E01187">
            <w:pPr>
              <w:spacing w:before="120"/>
              <w:ind w:right="-454"/>
            </w:pPr>
            <w:r>
              <w:t>14</w:t>
            </w:r>
            <w:r w:rsidR="004133E0">
              <w:t>.12</w:t>
            </w:r>
            <w:r w:rsidR="002C70B3">
              <w:t>.2021 года</w:t>
            </w:r>
          </w:p>
          <w:p w:rsidR="002C70B3" w:rsidRDefault="002C70B3" w:rsidP="009B3675">
            <w:pPr>
              <w:tabs>
                <w:tab w:val="left" w:pos="4215"/>
              </w:tabs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Pr="002C70B3" w:rsidRDefault="00713F8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1/ смертельный</w:t>
            </w:r>
          </w:p>
          <w:p w:rsidR="002C70B3" w:rsidRDefault="002C70B3" w:rsidP="002C70B3">
            <w:pPr>
              <w:tabs>
                <w:tab w:val="left" w:pos="4215"/>
              </w:tabs>
            </w:pP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335" w:rsidRPr="00F45335" w:rsidRDefault="00F45335" w:rsidP="00F45335">
            <w:pPr>
              <w:tabs>
                <w:tab w:val="left" w:pos="3885"/>
              </w:tabs>
              <w:jc w:val="both"/>
            </w:pPr>
            <w:r w:rsidRPr="00F45335">
              <w:t>Приморская краевая организация Общественной организации</w:t>
            </w:r>
          </w:p>
          <w:p w:rsidR="002C70B3" w:rsidRDefault="00F45335" w:rsidP="00F45335">
            <w:pPr>
              <w:spacing w:after="200" w:line="276" w:lineRule="auto"/>
              <w:jc w:val="both"/>
            </w:pPr>
            <w:r w:rsidRPr="00F45335">
              <w:t xml:space="preserve">«Всероссийский </w:t>
            </w:r>
            <w:proofErr w:type="spellStart"/>
            <w:r w:rsidRPr="00F45335">
              <w:t>Электропрофсоюз</w:t>
            </w:r>
            <w:proofErr w:type="spellEnd"/>
            <w:r w:rsidRPr="00F45335">
              <w:t>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B3" w:rsidRDefault="002C70B3" w:rsidP="00E01187">
            <w:pPr>
              <w:spacing w:before="120"/>
              <w:ind w:right="-454"/>
            </w:pPr>
          </w:p>
        </w:tc>
      </w:tr>
      <w:tr w:rsidR="002C70B3" w:rsidTr="000239F4">
        <w:trPr>
          <w:trHeight w:val="373"/>
        </w:trPr>
        <w:tc>
          <w:tcPr>
            <w:tcW w:w="154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B3" w:rsidRPr="007E0F9B" w:rsidRDefault="00713F89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РЫБОДОБЫЧА</w:t>
            </w:r>
          </w:p>
        </w:tc>
      </w:tr>
      <w:tr w:rsidR="007E0F9B" w:rsidTr="00F45335">
        <w:trPr>
          <w:trHeight w:val="6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F45335" w:rsidP="00E01187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7E0F9B">
              <w:rPr>
                <w:b/>
              </w:rPr>
              <w:t>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4E" w:rsidRDefault="00713F89" w:rsidP="00630246">
            <w:r>
              <w:t>Общество с ограниченной ответственностью "ИНТЕРРЫБФЛОТ"</w:t>
            </w:r>
          </w:p>
          <w:p w:rsidR="00F45335" w:rsidRDefault="00F45335" w:rsidP="00630246"/>
          <w:p w:rsidR="00F45335" w:rsidRDefault="00713F89" w:rsidP="00630246">
            <w:r>
              <w:t>Владивостокский городской</w:t>
            </w:r>
            <w:r w:rsidR="00F45335">
              <w:t xml:space="preserve"> округ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13F89" w:rsidP="00E01187">
            <w:pPr>
              <w:spacing w:before="120"/>
              <w:ind w:right="-454"/>
            </w:pPr>
            <w:r>
              <w:t>15</w:t>
            </w:r>
            <w:r w:rsidR="00AE0A63">
              <w:t>.12</w:t>
            </w:r>
            <w:r w:rsidR="00C03E4E">
              <w:t>.2021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Default="00713F89" w:rsidP="006D65ED">
            <w:pPr>
              <w:rPr>
                <w:b/>
              </w:rPr>
            </w:pPr>
            <w:r>
              <w:rPr>
                <w:b/>
              </w:rPr>
              <w:t>4</w:t>
            </w:r>
            <w:r w:rsidR="00C03E4E">
              <w:rPr>
                <w:b/>
              </w:rPr>
              <w:t>/</w:t>
            </w:r>
            <w:r>
              <w:rPr>
                <w:b/>
              </w:rPr>
              <w:t xml:space="preserve"> групповой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F9B" w:rsidRPr="009B3675" w:rsidRDefault="00713F89" w:rsidP="00713F89">
            <w:pPr>
              <w:jc w:val="both"/>
            </w:pPr>
            <w:r w:rsidRPr="00713F89">
              <w:t>Приморская краевая организация профсоюза работников рыбного хозяйства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B" w:rsidRDefault="007E0F9B" w:rsidP="00E01187">
            <w:pPr>
              <w:spacing w:before="120"/>
              <w:ind w:right="-454"/>
            </w:pPr>
          </w:p>
        </w:tc>
      </w:tr>
    </w:tbl>
    <w:p w:rsidR="00DD4371" w:rsidRDefault="00DD4371" w:rsidP="009C65D1"/>
    <w:sectPr w:rsidR="00DD4371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1331C"/>
    <w:rsid w:val="00041A2E"/>
    <w:rsid w:val="00061F3C"/>
    <w:rsid w:val="00074608"/>
    <w:rsid w:val="000776B2"/>
    <w:rsid w:val="000B3F5D"/>
    <w:rsid w:val="000F2258"/>
    <w:rsid w:val="001009BF"/>
    <w:rsid w:val="00111D47"/>
    <w:rsid w:val="001217A9"/>
    <w:rsid w:val="00152CF4"/>
    <w:rsid w:val="00186D4F"/>
    <w:rsid w:val="00191DF5"/>
    <w:rsid w:val="001D356F"/>
    <w:rsid w:val="00251381"/>
    <w:rsid w:val="0025754C"/>
    <w:rsid w:val="002667F5"/>
    <w:rsid w:val="002701C2"/>
    <w:rsid w:val="00274C26"/>
    <w:rsid w:val="00277258"/>
    <w:rsid w:val="00284DF5"/>
    <w:rsid w:val="00291FCA"/>
    <w:rsid w:val="002A20CB"/>
    <w:rsid w:val="002C0C84"/>
    <w:rsid w:val="002C2A93"/>
    <w:rsid w:val="002C5065"/>
    <w:rsid w:val="002C70B3"/>
    <w:rsid w:val="002D1917"/>
    <w:rsid w:val="002D5FA2"/>
    <w:rsid w:val="00301AE3"/>
    <w:rsid w:val="00313D3D"/>
    <w:rsid w:val="00314E1A"/>
    <w:rsid w:val="00323998"/>
    <w:rsid w:val="003375E2"/>
    <w:rsid w:val="0035171A"/>
    <w:rsid w:val="003645BC"/>
    <w:rsid w:val="003744B9"/>
    <w:rsid w:val="0039125D"/>
    <w:rsid w:val="003A5490"/>
    <w:rsid w:val="003A6C31"/>
    <w:rsid w:val="003A7289"/>
    <w:rsid w:val="003B5ED9"/>
    <w:rsid w:val="003E1031"/>
    <w:rsid w:val="004122A6"/>
    <w:rsid w:val="004133E0"/>
    <w:rsid w:val="00415A0C"/>
    <w:rsid w:val="004625A6"/>
    <w:rsid w:val="00474AEE"/>
    <w:rsid w:val="004842EE"/>
    <w:rsid w:val="004A29E6"/>
    <w:rsid w:val="004C26F0"/>
    <w:rsid w:val="00506366"/>
    <w:rsid w:val="00506C37"/>
    <w:rsid w:val="00522338"/>
    <w:rsid w:val="00564659"/>
    <w:rsid w:val="00575942"/>
    <w:rsid w:val="005774DF"/>
    <w:rsid w:val="00577706"/>
    <w:rsid w:val="00577769"/>
    <w:rsid w:val="00584D8B"/>
    <w:rsid w:val="005A5F0D"/>
    <w:rsid w:val="005B7DAD"/>
    <w:rsid w:val="005E2F3E"/>
    <w:rsid w:val="00630246"/>
    <w:rsid w:val="00640C43"/>
    <w:rsid w:val="0065704E"/>
    <w:rsid w:val="00663B8E"/>
    <w:rsid w:val="00663D2D"/>
    <w:rsid w:val="00674B31"/>
    <w:rsid w:val="006B057C"/>
    <w:rsid w:val="006B1D40"/>
    <w:rsid w:val="006C13FD"/>
    <w:rsid w:val="00710215"/>
    <w:rsid w:val="00713F89"/>
    <w:rsid w:val="00734E53"/>
    <w:rsid w:val="00743857"/>
    <w:rsid w:val="007534C2"/>
    <w:rsid w:val="0076536C"/>
    <w:rsid w:val="007A1082"/>
    <w:rsid w:val="007A7AC3"/>
    <w:rsid w:val="007E0F9B"/>
    <w:rsid w:val="007E15D8"/>
    <w:rsid w:val="00810D70"/>
    <w:rsid w:val="008150F0"/>
    <w:rsid w:val="008209F3"/>
    <w:rsid w:val="00834FC8"/>
    <w:rsid w:val="008356C6"/>
    <w:rsid w:val="00842844"/>
    <w:rsid w:val="00866CEF"/>
    <w:rsid w:val="00885A00"/>
    <w:rsid w:val="00890504"/>
    <w:rsid w:val="00893696"/>
    <w:rsid w:val="008A0D20"/>
    <w:rsid w:val="008A3897"/>
    <w:rsid w:val="008A46D2"/>
    <w:rsid w:val="008C0CD2"/>
    <w:rsid w:val="008E163D"/>
    <w:rsid w:val="00987203"/>
    <w:rsid w:val="009B3675"/>
    <w:rsid w:val="009C65D1"/>
    <w:rsid w:val="009D3A6E"/>
    <w:rsid w:val="009D7FC8"/>
    <w:rsid w:val="00A04FD7"/>
    <w:rsid w:val="00A33057"/>
    <w:rsid w:val="00A522C3"/>
    <w:rsid w:val="00A53C3A"/>
    <w:rsid w:val="00A72944"/>
    <w:rsid w:val="00AA29B3"/>
    <w:rsid w:val="00AA6D0D"/>
    <w:rsid w:val="00AB6F69"/>
    <w:rsid w:val="00AC0B22"/>
    <w:rsid w:val="00AD2141"/>
    <w:rsid w:val="00AE0A63"/>
    <w:rsid w:val="00AF6123"/>
    <w:rsid w:val="00B56663"/>
    <w:rsid w:val="00BA5F34"/>
    <w:rsid w:val="00BC467F"/>
    <w:rsid w:val="00BD6CCD"/>
    <w:rsid w:val="00C0173D"/>
    <w:rsid w:val="00C0187B"/>
    <w:rsid w:val="00C03E4E"/>
    <w:rsid w:val="00C321D1"/>
    <w:rsid w:val="00C525F2"/>
    <w:rsid w:val="00C80356"/>
    <w:rsid w:val="00CA42C9"/>
    <w:rsid w:val="00CA48AF"/>
    <w:rsid w:val="00CB4FAE"/>
    <w:rsid w:val="00CE17B3"/>
    <w:rsid w:val="00CE4CBB"/>
    <w:rsid w:val="00CE6E59"/>
    <w:rsid w:val="00D21E05"/>
    <w:rsid w:val="00D2472F"/>
    <w:rsid w:val="00D25403"/>
    <w:rsid w:val="00D35B24"/>
    <w:rsid w:val="00D36E34"/>
    <w:rsid w:val="00D37664"/>
    <w:rsid w:val="00D447E6"/>
    <w:rsid w:val="00D46F01"/>
    <w:rsid w:val="00D61174"/>
    <w:rsid w:val="00D75376"/>
    <w:rsid w:val="00D760A5"/>
    <w:rsid w:val="00D85E3E"/>
    <w:rsid w:val="00D90C80"/>
    <w:rsid w:val="00DB728E"/>
    <w:rsid w:val="00DD3CF5"/>
    <w:rsid w:val="00DD4371"/>
    <w:rsid w:val="00DE5763"/>
    <w:rsid w:val="00E01187"/>
    <w:rsid w:val="00E134CC"/>
    <w:rsid w:val="00E205E6"/>
    <w:rsid w:val="00E42CD1"/>
    <w:rsid w:val="00E43434"/>
    <w:rsid w:val="00E51815"/>
    <w:rsid w:val="00E56AE4"/>
    <w:rsid w:val="00E9727C"/>
    <w:rsid w:val="00EA4E66"/>
    <w:rsid w:val="00EA5468"/>
    <w:rsid w:val="00EA771A"/>
    <w:rsid w:val="00EB019E"/>
    <w:rsid w:val="00EE3D0D"/>
    <w:rsid w:val="00EE6032"/>
    <w:rsid w:val="00EE719E"/>
    <w:rsid w:val="00F2473B"/>
    <w:rsid w:val="00F27FAC"/>
    <w:rsid w:val="00F45335"/>
    <w:rsid w:val="00F71888"/>
    <w:rsid w:val="00F95541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275F-57A3-4880-91C7-89BD9C1E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2021-12-20T02:58:00Z</dcterms:created>
  <dcterms:modified xsi:type="dcterms:W3CDTF">2021-12-20T02:58:00Z</dcterms:modified>
</cp:coreProperties>
</file>