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494815">
        <w:rPr>
          <w:b/>
          <w:sz w:val="28"/>
          <w:szCs w:val="28"/>
        </w:rPr>
        <w:t>3</w:t>
      </w:r>
      <w:r w:rsidR="00FA7812">
        <w:rPr>
          <w:b/>
          <w:sz w:val="28"/>
          <w:szCs w:val="28"/>
        </w:rPr>
        <w:t>0</w:t>
      </w:r>
      <w:r w:rsidR="00651D61">
        <w:rPr>
          <w:b/>
          <w:sz w:val="28"/>
          <w:szCs w:val="28"/>
        </w:rPr>
        <w:t>.11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A709B4" w:rsidP="00B50158">
            <w:pPr>
              <w:rPr>
                <w:b/>
                <w:i/>
              </w:rPr>
            </w:pPr>
            <w:r w:rsidRPr="00A709B4">
              <w:rPr>
                <w:b/>
                <w:i/>
                <w:sz w:val="24"/>
                <w:szCs w:val="24"/>
                <w:lang w:eastAsia="en-US"/>
              </w:rPr>
              <w:t>Профсоюз повторно</w:t>
            </w:r>
            <w:r w:rsidR="00B50158" w:rsidRPr="00A709B4">
              <w:rPr>
                <w:b/>
                <w:i/>
                <w:sz w:val="24"/>
                <w:szCs w:val="24"/>
                <w:lang w:eastAsia="en-US"/>
              </w:rPr>
              <w:t xml:space="preserve"> обратились в </w:t>
            </w:r>
            <w:r>
              <w:rPr>
                <w:b/>
                <w:i/>
                <w:sz w:val="24"/>
                <w:szCs w:val="24"/>
                <w:lang w:eastAsia="en-US"/>
              </w:rPr>
              <w:t>Минист</w:t>
            </w:r>
            <w:r w:rsidRPr="00A709B4">
              <w:rPr>
                <w:b/>
                <w:i/>
                <w:sz w:val="24"/>
                <w:szCs w:val="24"/>
                <w:lang w:eastAsia="en-US"/>
              </w:rPr>
              <w:t>ерство образования Приморского края для получения ответа по данной ситуации.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B5015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709B4">
              <w:rPr>
                <w:b/>
                <w:i/>
                <w:sz w:val="24"/>
                <w:szCs w:val="24"/>
                <w:lang w:eastAsia="en-US"/>
              </w:rPr>
              <w:t>Педагоги не получают выплату за классное руководство при совмещении ( классного руководителя) за длительно отсутствующего  педагога.</w:t>
            </w:r>
          </w:p>
        </w:tc>
      </w:tr>
      <w:tr w:rsidR="003E71EB" w:rsidRPr="00416D7A" w:rsidTr="003E71EB">
        <w:trPr>
          <w:trHeight w:val="2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B" w:rsidRDefault="003E71E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3E71EB" w:rsidRPr="00D5446B" w:rsidRDefault="003E71E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3E71EB" w:rsidRPr="00D5446B" w:rsidRDefault="003E71EB" w:rsidP="00144B4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31" w:rsidRPr="00B77B85" w:rsidRDefault="003E71E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</w:t>
            </w:r>
            <w:r w:rsidR="00391831">
              <w:rPr>
                <w:b/>
                <w:i/>
              </w:rPr>
              <w:t xml:space="preserve"> и готовят обращение в прокуратуру ПК.</w:t>
            </w:r>
          </w:p>
        </w:tc>
      </w:tr>
      <w:tr w:rsidR="00A709B4" w:rsidRPr="00416D7A" w:rsidTr="003E71EB">
        <w:trPr>
          <w:trHeight w:val="190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4" w:rsidRDefault="00A709B4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Красноармейский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4" w:rsidRPr="00416D7A" w:rsidRDefault="00A709B4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4" w:rsidRPr="00416D7A" w:rsidRDefault="00A709B4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B4" w:rsidRPr="00416D7A" w:rsidRDefault="00A709B4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B4" w:rsidRPr="003E71EB" w:rsidRDefault="00A709B4" w:rsidP="00144B40">
            <w:pPr>
              <w:rPr>
                <w:lang w:eastAsia="en-US"/>
              </w:rPr>
            </w:pPr>
            <w:r w:rsidRPr="003E71EB">
              <w:rPr>
                <w:lang w:eastAsia="en-US"/>
              </w:rPr>
              <w:t>Управление образования МР лишило педагогов оплаты труда за  каникулярное время (осенние каникулы 2020 года).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B" w:rsidRPr="003E71EB" w:rsidRDefault="00A709B4" w:rsidP="00D5446B">
            <w:r w:rsidRPr="003E71EB">
              <w:t>После обращения 10 ноября 2020 года профсоюза право педагогов восстановлено и произведена оплата труда в полном размере.</w:t>
            </w:r>
          </w:p>
        </w:tc>
      </w:tr>
      <w:tr w:rsidR="003E71EB" w:rsidRPr="00416D7A" w:rsidTr="000D600F">
        <w:trPr>
          <w:trHeight w:val="86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B" w:rsidRDefault="003E71E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85" w:rsidRPr="00F44089" w:rsidRDefault="00391831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Большая часть педагогов города не получила компенсацию услуг ЖКХ в ноябре 2020 года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B" w:rsidRPr="00F44089" w:rsidRDefault="003E71EB" w:rsidP="00391831">
            <w:pPr>
              <w:rPr>
                <w:b/>
                <w:i/>
              </w:rPr>
            </w:pPr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81408" w:rsidRPr="00416D7A" w:rsidTr="00B77B85">
        <w:trPr>
          <w:trHeight w:val="28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0F47AF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F47AF">
              <w:rPr>
                <w:b/>
                <w:i/>
                <w:sz w:val="24"/>
                <w:szCs w:val="24"/>
                <w:lang w:eastAsia="en-US"/>
              </w:rPr>
              <w:t>В соответствии со ст.35.1.ТК РФ с28.10.2020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>
              <w:rPr>
                <w:b/>
                <w:i/>
                <w:sz w:val="24"/>
                <w:szCs w:val="24"/>
                <w:lang w:eastAsia="en-US"/>
              </w:rPr>
              <w:t>Приказ распространит свое действие на правоотношения возникшие с 01.09.2020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0F47AF" w:rsidRDefault="000F47AF" w:rsidP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F47AF">
              <w:rPr>
                <w:b/>
                <w:i/>
                <w:sz w:val="24"/>
                <w:szCs w:val="24"/>
                <w:lang w:eastAsia="en-US"/>
              </w:rPr>
              <w:t>Профсоюзы высказали свои замечания по проекту приказа. До настоящего времени проект приказа с изменениями не поступил и не согласовывался Приморской краевой трехсторонней комиссией.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5D390D">
        <w:trPr>
          <w:trHeight w:val="126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E41C8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E41C86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51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08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CB47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</w:tc>
      </w:tr>
      <w:tr w:rsidR="00797CDA" w:rsidRPr="00416D7A" w:rsidTr="00CB4720">
        <w:trPr>
          <w:trHeight w:val="69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5D390D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D390D" w:rsidRP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</w:t>
            </w:r>
            <w:r w:rsidR="005D390D">
              <w:rPr>
                <w:sz w:val="24"/>
                <w:szCs w:val="24"/>
                <w:lang w:eastAsia="en-US"/>
              </w:rPr>
              <w:t>ский 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E41C86" w:rsidRDefault="00CB4720" w:rsidP="00CB4720">
            <w:r w:rsidRPr="00E41C86">
              <w:t>03 ноября 2020  года</w:t>
            </w:r>
          </w:p>
          <w:p w:rsidR="00416D7A" w:rsidRPr="006D0C3B" w:rsidRDefault="00CB4720">
            <w:pPr>
              <w:rPr>
                <w:b/>
                <w:i/>
              </w:rPr>
            </w:pPr>
            <w:r w:rsidRPr="00E41C86">
              <w:t>63 работника получили уведомление о сокращении численности и  штата с 11 января 2021 года</w:t>
            </w:r>
            <w:r w:rsidRPr="00CB4720">
              <w:rPr>
                <w:b/>
                <w:i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Pr="00E41C86" w:rsidRDefault="000308DA" w:rsidP="000308D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После обращения первичной профсоюзной организации </w:t>
            </w:r>
            <w:r w:rsidR="003E71EB">
              <w:rPr>
                <w:b/>
                <w:i/>
                <w:sz w:val="24"/>
                <w:szCs w:val="24"/>
                <w:lang w:eastAsia="en-US"/>
              </w:rPr>
              <w:t xml:space="preserve">Работодатель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издал приказ от25.11.2020 № 170 "Об отмене </w:t>
            </w:r>
            <w:r w:rsidRPr="000308DA">
              <w:rPr>
                <w:b/>
                <w:i/>
                <w:sz w:val="24"/>
                <w:szCs w:val="24"/>
                <w:lang w:eastAsia="en-US"/>
              </w:rPr>
              <w:t>Приказ</w:t>
            </w:r>
            <w:r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Pr="000308DA">
              <w:rPr>
                <w:b/>
                <w:i/>
                <w:sz w:val="24"/>
                <w:szCs w:val="24"/>
                <w:lang w:eastAsia="en-US"/>
              </w:rPr>
              <w:t xml:space="preserve"> от 03 ноября 2020 года №153</w:t>
            </w:r>
            <w:r>
              <w:rPr>
                <w:b/>
                <w:i/>
                <w:sz w:val="24"/>
                <w:szCs w:val="24"/>
                <w:lang w:eastAsia="en-US"/>
              </w:rPr>
              <w:t>"</w:t>
            </w:r>
          </w:p>
          <w:p w:rsidR="00416D7A" w:rsidRPr="005F4811" w:rsidRDefault="00416D7A" w:rsidP="000308D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0" w:rsidRPr="0072543F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Численность работников ОСП "Приморгеология"</w:t>
            </w:r>
            <w:r w:rsidR="0072543F" w:rsidRPr="00E41C86">
              <w:rPr>
                <w:sz w:val="24"/>
                <w:szCs w:val="24"/>
                <w:lang w:eastAsia="en-US"/>
              </w:rPr>
              <w:t xml:space="preserve"> около 150 человек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391831">
            <w:pPr>
              <w:rPr>
                <w:lang w:eastAsia="en-US"/>
              </w:rPr>
            </w:pPr>
            <w:r w:rsidRPr="003E71EB">
              <w:rPr>
                <w:b/>
                <w:i/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lastRenderedPageBreak/>
              <w:t>23 октября 2020 года работники предприятия получили уведомления о сокращении численности штата с 1 января 2021 года.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  <w:r w:rsidRPr="00E41C86">
              <w:rPr>
                <w:lang w:eastAsia="en-US"/>
              </w:rPr>
              <w:lastRenderedPageBreak/>
              <w:t>С 01 ноября 2020 года на предприятие начат процесс консервации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6D0C3B" w:rsidP="00387460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 xml:space="preserve">Предполагается что, </w:t>
            </w:r>
            <w:r w:rsidR="00F433B0" w:rsidRPr="00E41C86">
              <w:rPr>
                <w:lang w:eastAsia="en-US"/>
              </w:rPr>
              <w:t xml:space="preserve">27 работников </w:t>
            </w:r>
            <w:r w:rsidRPr="00E41C86">
              <w:rPr>
                <w:lang w:eastAsia="en-US"/>
              </w:rPr>
              <w:t xml:space="preserve">будут трудоустроены на </w:t>
            </w:r>
            <w:r w:rsidR="00F433B0" w:rsidRPr="00E41C86">
              <w:rPr>
                <w:lang w:eastAsia="en-US"/>
              </w:rPr>
              <w:t>Р</w:t>
            </w:r>
            <w:r w:rsidRPr="00E41C86">
              <w:rPr>
                <w:lang w:eastAsia="en-US"/>
              </w:rPr>
              <w:t xml:space="preserve">азрезе"Павловский"№ 2 Михайловский район Приморского края, с 47 работниками расторгают трудовые договора по соглашению сторон, 12 </w:t>
            </w:r>
            <w:r w:rsidRPr="00E41C86">
              <w:rPr>
                <w:lang w:eastAsia="en-US"/>
              </w:rPr>
              <w:lastRenderedPageBreak/>
              <w:t>работников переводятся в АО "Ургал" Хабаровский край п.Чегдомын (вахтовый режим работы) 2 работника уволились и 2 работника увольняются по сокращению штата.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lastRenderedPageBreak/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0C4EAE" w:rsidRDefault="000C4EAE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EA4735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 xml:space="preserve">ПОРТОВАЯ ДЕЯТЕЛЬНОСТЬ </w:t>
            </w:r>
          </w:p>
        </w:tc>
      </w:tr>
      <w:tr w:rsidR="005D390D" w:rsidTr="005D390D">
        <w:trPr>
          <w:trHeight w:val="11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90D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86" w:rsidRDefault="00EA4735" w:rsidP="00852686">
            <w:r>
              <w:t>Акционерное общество</w:t>
            </w:r>
          </w:p>
          <w:p w:rsidR="00EA4735" w:rsidRDefault="00EA4735" w:rsidP="00852686">
            <w:r>
              <w:t>"Восточный порт"</w:t>
            </w:r>
          </w:p>
          <w:p w:rsidR="00E41C86" w:rsidRDefault="00EA4735" w:rsidP="00852686">
            <w:r>
              <w:t xml:space="preserve">Находкинский </w:t>
            </w:r>
            <w:r w:rsidR="00E41C86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Default="00EA4735" w:rsidP="00852686">
            <w:pPr>
              <w:spacing w:before="120"/>
              <w:ind w:right="-454"/>
            </w:pPr>
            <w:r>
              <w:t>2</w:t>
            </w:r>
            <w:r w:rsidR="00E41C86">
              <w:t>7.11.2020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117938" w:rsidRDefault="005D390D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85" w:rsidRPr="00B74EB6" w:rsidRDefault="00B77B85" w:rsidP="009E12FE">
            <w:r w:rsidRPr="00B77B85">
              <w:t>Тихоокеанская бассейновая организация Общественной организации -Профсоюз работников водного транспорта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0D" w:rsidRPr="00AC40BB" w:rsidRDefault="005D390D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EA473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АВИАСТРОЕНИЕ</w:t>
            </w:r>
          </w:p>
        </w:tc>
      </w:tr>
      <w:tr w:rsidR="00CD0432" w:rsidTr="0099752F">
        <w:trPr>
          <w:trHeight w:val="109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432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86" w:rsidRDefault="00EA4735" w:rsidP="005560CD">
            <w:r>
              <w:t>ПАО "Арсеньевская авиационная компания"Прогресс"</w:t>
            </w:r>
          </w:p>
          <w:p w:rsidR="00EA4735" w:rsidRDefault="00EA4735" w:rsidP="005560CD"/>
          <w:p w:rsidR="00E41C86" w:rsidRPr="00651D61" w:rsidRDefault="00EA4735" w:rsidP="005560CD">
            <w:r>
              <w:t xml:space="preserve">Арсеньевский </w:t>
            </w:r>
            <w:r w:rsidR="00E41C86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EA4735" w:rsidP="00852686">
            <w:pPr>
              <w:spacing w:before="120"/>
              <w:ind w:right="-454"/>
            </w:pPr>
            <w:r>
              <w:t>29</w:t>
            </w:r>
            <w:r w:rsidR="00E41C86">
              <w:t>.11.2020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Default="00E41C86" w:rsidP="00E96C3F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B74EB6" w:rsidRDefault="00E41C86" w:rsidP="006C2889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364D"/>
    <w:rsid w:val="00143574"/>
    <w:rsid w:val="00143C61"/>
    <w:rsid w:val="00144B40"/>
    <w:rsid w:val="00146096"/>
    <w:rsid w:val="00196EDF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31D3"/>
    <w:rsid w:val="002F6C18"/>
    <w:rsid w:val="003235C0"/>
    <w:rsid w:val="00387460"/>
    <w:rsid w:val="00391831"/>
    <w:rsid w:val="003C4C1A"/>
    <w:rsid w:val="003C5C50"/>
    <w:rsid w:val="003D26C4"/>
    <w:rsid w:val="003E71EB"/>
    <w:rsid w:val="003F48D8"/>
    <w:rsid w:val="00400391"/>
    <w:rsid w:val="00416D7A"/>
    <w:rsid w:val="00430135"/>
    <w:rsid w:val="00487E17"/>
    <w:rsid w:val="00493F06"/>
    <w:rsid w:val="00494815"/>
    <w:rsid w:val="004E22AE"/>
    <w:rsid w:val="005175AB"/>
    <w:rsid w:val="00523CE3"/>
    <w:rsid w:val="005560CD"/>
    <w:rsid w:val="00560DD1"/>
    <w:rsid w:val="00567A32"/>
    <w:rsid w:val="0057305A"/>
    <w:rsid w:val="00585324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97CDA"/>
    <w:rsid w:val="007B72A4"/>
    <w:rsid w:val="00884A39"/>
    <w:rsid w:val="008C3B26"/>
    <w:rsid w:val="008E728B"/>
    <w:rsid w:val="008E7C93"/>
    <w:rsid w:val="008F72D1"/>
    <w:rsid w:val="009209BD"/>
    <w:rsid w:val="00930113"/>
    <w:rsid w:val="00933967"/>
    <w:rsid w:val="00953702"/>
    <w:rsid w:val="009E12FE"/>
    <w:rsid w:val="00A45DD3"/>
    <w:rsid w:val="00A56188"/>
    <w:rsid w:val="00A709B4"/>
    <w:rsid w:val="00A82F16"/>
    <w:rsid w:val="00AA689B"/>
    <w:rsid w:val="00AB3B4F"/>
    <w:rsid w:val="00AE1A57"/>
    <w:rsid w:val="00AF6EC3"/>
    <w:rsid w:val="00B16837"/>
    <w:rsid w:val="00B46F24"/>
    <w:rsid w:val="00B50158"/>
    <w:rsid w:val="00B73834"/>
    <w:rsid w:val="00B74EB6"/>
    <w:rsid w:val="00B77AB2"/>
    <w:rsid w:val="00B77B85"/>
    <w:rsid w:val="00BA0A52"/>
    <w:rsid w:val="00BB2490"/>
    <w:rsid w:val="00BB2E92"/>
    <w:rsid w:val="00BD5CE6"/>
    <w:rsid w:val="00BD5D5A"/>
    <w:rsid w:val="00BF359F"/>
    <w:rsid w:val="00C0551E"/>
    <w:rsid w:val="00C6293A"/>
    <w:rsid w:val="00C814A3"/>
    <w:rsid w:val="00CA1D03"/>
    <w:rsid w:val="00CB4720"/>
    <w:rsid w:val="00CD0432"/>
    <w:rsid w:val="00D01189"/>
    <w:rsid w:val="00D3446E"/>
    <w:rsid w:val="00D5446B"/>
    <w:rsid w:val="00D61915"/>
    <w:rsid w:val="00D83270"/>
    <w:rsid w:val="00E0297A"/>
    <w:rsid w:val="00E03B19"/>
    <w:rsid w:val="00E34ACE"/>
    <w:rsid w:val="00E41C86"/>
    <w:rsid w:val="00E96C3F"/>
    <w:rsid w:val="00EA4735"/>
    <w:rsid w:val="00EE3CA2"/>
    <w:rsid w:val="00EF2129"/>
    <w:rsid w:val="00F433B0"/>
    <w:rsid w:val="00F44089"/>
    <w:rsid w:val="00F741EA"/>
    <w:rsid w:val="00FA7812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2ACC-AC98-4F6A-9098-976B4569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2020-11-30T03:16:00Z</dcterms:created>
  <dcterms:modified xsi:type="dcterms:W3CDTF">2020-11-30T03:16:00Z</dcterms:modified>
</cp:coreProperties>
</file>