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532AA">
        <w:rPr>
          <w:b/>
        </w:rPr>
        <w:t>2</w:t>
      </w:r>
      <w:r w:rsidR="00E532AA">
        <w:rPr>
          <w:b/>
          <w:sz w:val="28"/>
          <w:szCs w:val="28"/>
        </w:rPr>
        <w:t>1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D7574B">
        <w:rPr>
          <w:b/>
          <w:sz w:val="28"/>
          <w:szCs w:val="28"/>
        </w:rPr>
        <w:t>2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Pr="009119A8" w:rsidRDefault="00F27FAC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Не в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ыплачена педагогам района за сентябрь, октябрь</w:t>
            </w:r>
            <w:r w:rsidR="00C657A6" w:rsidRPr="009119A8">
              <w:rPr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9119A8">
              <w:rPr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9119A8">
              <w:rPr>
                <w:i/>
                <w:lang w:eastAsia="en-US"/>
              </w:rPr>
              <w:t xml:space="preserve"> </w:t>
            </w:r>
            <w:r w:rsidR="00AE0A63" w:rsidRPr="009119A8">
              <w:rPr>
                <w:i/>
                <w:sz w:val="24"/>
                <w:szCs w:val="24"/>
                <w:lang w:eastAsia="en-US"/>
              </w:rPr>
              <w:t>Педагоги района получают немного больше половины среднемесячного заработка.</w:t>
            </w:r>
          </w:p>
          <w:p w:rsidR="00C657A6" w:rsidRPr="009119A8" w:rsidRDefault="00C657A6" w:rsidP="0025754C">
            <w:pPr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 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9119A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пр</w:t>
            </w:r>
            <w:r w:rsidR="00C657A6"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9119A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 w:rsidRPr="009119A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 w:rsidRPr="009119A8">
              <w:rPr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111D47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119A8">
              <w:rPr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624E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Шкотовский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FE3405" w:rsidRDefault="009B1B61">
            <w:pPr>
              <w:rPr>
                <w:i/>
                <w:sz w:val="24"/>
                <w:szCs w:val="24"/>
                <w:lang w:eastAsia="en-US"/>
              </w:rPr>
            </w:pPr>
            <w:r w:rsidRPr="00FE3405">
              <w:rPr>
                <w:i/>
                <w:sz w:val="24"/>
                <w:szCs w:val="24"/>
                <w:lang w:eastAsia="en-US"/>
              </w:rPr>
              <w:t xml:space="preserve">Районная организация профсоюза </w:t>
            </w:r>
          </w:p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E3405">
              <w:rPr>
                <w:i/>
                <w:sz w:val="24"/>
                <w:szCs w:val="24"/>
                <w:lang w:eastAsia="en-US"/>
              </w:rPr>
              <w:t xml:space="preserve">Обратилась в краевую организацию о приведении "Положения об оплате труда педагогов </w:t>
            </w:r>
            <w:proofErr w:type="spellStart"/>
            <w:r w:rsidRPr="00FE3405">
              <w:rPr>
                <w:i/>
                <w:sz w:val="24"/>
                <w:szCs w:val="24"/>
                <w:lang w:eastAsia="en-US"/>
              </w:rPr>
              <w:t>Шкотовского</w:t>
            </w:r>
            <w:proofErr w:type="spellEnd"/>
            <w:r w:rsidRPr="00FE3405">
              <w:rPr>
                <w:i/>
                <w:sz w:val="24"/>
                <w:szCs w:val="24"/>
                <w:lang w:eastAsia="en-US"/>
              </w:rPr>
              <w:t xml:space="preserve"> района </w:t>
            </w:r>
            <w:r w:rsidR="000F1B8C">
              <w:rPr>
                <w:i/>
                <w:sz w:val="24"/>
                <w:szCs w:val="24"/>
                <w:lang w:eastAsia="en-US"/>
              </w:rPr>
              <w:t>"</w:t>
            </w:r>
            <w:r w:rsidRPr="00FE3405">
              <w:rPr>
                <w:i/>
                <w:sz w:val="24"/>
                <w:szCs w:val="24"/>
                <w:lang w:eastAsia="en-US"/>
              </w:rPr>
              <w:t>в соответствии с требованиями норм трудового законодательства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9B1B61" w:rsidP="00522338">
            <w:pPr>
              <w:pStyle w:val="Default"/>
              <w:rPr>
                <w:i/>
              </w:rPr>
            </w:pPr>
            <w:r w:rsidRPr="00FE3405">
              <w:rPr>
                <w:i/>
              </w:rPr>
              <w:t>Готовятся документы.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FE3405" w:rsidRDefault="003B5F40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FE3405">
              <w:rPr>
                <w:sz w:val="24"/>
                <w:szCs w:val="24"/>
                <w:lang w:eastAsia="en-US"/>
              </w:rPr>
              <w:t xml:space="preserve">В марте -апреле 2022 года предполагается сокращение 1830 человек </w:t>
            </w:r>
            <w:r w:rsidR="00EE0FD5" w:rsidRPr="00FE3405">
              <w:rPr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 w:rsidR="00EE0FD5" w:rsidRPr="00FE3405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24D" w:rsidRPr="000F1B8C" w:rsidRDefault="00E5324D" w:rsidP="00EE0FD5">
            <w:pPr>
              <w:rPr>
                <w:sz w:val="24"/>
                <w:szCs w:val="24"/>
                <w:lang w:eastAsia="en-US"/>
              </w:rPr>
            </w:pPr>
            <w:r w:rsidRPr="000F1B8C">
              <w:rPr>
                <w:sz w:val="24"/>
                <w:szCs w:val="24"/>
                <w:lang w:eastAsia="en-US"/>
              </w:rPr>
              <w:t>Вопрос о нарушении</w:t>
            </w:r>
            <w:r w:rsidR="00EE0FD5" w:rsidRPr="000F1B8C">
              <w:rPr>
                <w:sz w:val="24"/>
                <w:szCs w:val="24"/>
                <w:lang w:eastAsia="en-US"/>
              </w:rPr>
              <w:t xml:space="preserve"> трудовых права работников</w:t>
            </w:r>
            <w:r w:rsidRPr="000F1B8C">
              <w:rPr>
                <w:sz w:val="24"/>
                <w:szCs w:val="24"/>
                <w:lang w:eastAsia="en-US"/>
              </w:rPr>
              <w:t xml:space="preserve"> выразившийся</w:t>
            </w:r>
            <w:r w:rsidR="001C48DA" w:rsidRPr="000F1B8C">
              <w:rPr>
                <w:sz w:val="24"/>
                <w:szCs w:val="24"/>
                <w:lang w:eastAsia="en-US"/>
              </w:rPr>
              <w:t xml:space="preserve"> </w:t>
            </w:r>
            <w:r w:rsidRPr="000F1B8C">
              <w:rPr>
                <w:sz w:val="24"/>
                <w:szCs w:val="24"/>
                <w:lang w:eastAsia="en-US"/>
              </w:rPr>
              <w:t xml:space="preserve">в </w:t>
            </w:r>
            <w:r w:rsidR="001C48DA" w:rsidRPr="000F1B8C">
              <w:rPr>
                <w:sz w:val="24"/>
                <w:szCs w:val="24"/>
                <w:lang w:eastAsia="en-US"/>
              </w:rPr>
              <w:t xml:space="preserve">не предоставляются сведения </w:t>
            </w:r>
            <w:r w:rsidR="00EE0FD5" w:rsidRPr="000F1B8C">
              <w:rPr>
                <w:sz w:val="24"/>
                <w:szCs w:val="24"/>
                <w:lang w:eastAsia="en-US"/>
              </w:rPr>
              <w:t>по обязател</w:t>
            </w:r>
            <w:r w:rsidR="00A236D1" w:rsidRPr="000F1B8C">
              <w:rPr>
                <w:sz w:val="24"/>
                <w:szCs w:val="24"/>
                <w:lang w:eastAsia="en-US"/>
              </w:rPr>
              <w:t xml:space="preserve">ьному социальному страхованию , </w:t>
            </w:r>
            <w:r w:rsidR="00EE0FD5" w:rsidRPr="000F1B8C">
              <w:rPr>
                <w:sz w:val="24"/>
                <w:szCs w:val="24"/>
                <w:lang w:eastAsia="en-US"/>
              </w:rPr>
              <w:t>обяза</w:t>
            </w:r>
            <w:r w:rsidR="00A236D1" w:rsidRPr="000F1B8C">
              <w:rPr>
                <w:sz w:val="24"/>
                <w:szCs w:val="24"/>
                <w:lang w:eastAsia="en-US"/>
              </w:rPr>
              <w:t>тельному пенсионному страхованию (стаж работы) и налоговую инспекцию</w:t>
            </w:r>
            <w:r w:rsidRPr="000F1B8C">
              <w:rPr>
                <w:sz w:val="24"/>
                <w:szCs w:val="24"/>
                <w:lang w:eastAsia="en-US"/>
              </w:rPr>
              <w:t xml:space="preserve"> за 2021 год рассмотрен на заседании межведомственной комиссии по налоговой политике и легализации трудовых отношений Приморского края</w:t>
            </w:r>
            <w:r w:rsidR="00EE0FD5" w:rsidRPr="000F1B8C">
              <w:rPr>
                <w:sz w:val="24"/>
                <w:szCs w:val="24"/>
                <w:lang w:eastAsia="en-US"/>
              </w:rPr>
              <w:t>.</w:t>
            </w:r>
            <w:r w:rsidRPr="000F1B8C">
              <w:rPr>
                <w:sz w:val="24"/>
                <w:szCs w:val="24"/>
                <w:lang w:eastAsia="en-US"/>
              </w:rPr>
              <w:t xml:space="preserve"> Конкурсному управляющему рекомендовано предоставить сведения</w:t>
            </w:r>
            <w:r w:rsidR="00A64919" w:rsidRPr="000F1B8C">
              <w:rPr>
                <w:sz w:val="24"/>
                <w:szCs w:val="24"/>
                <w:lang w:eastAsia="en-US"/>
              </w:rPr>
              <w:t xml:space="preserve"> до 1 марта 2022 года</w:t>
            </w:r>
            <w:r w:rsidRPr="000F1B8C">
              <w:rPr>
                <w:sz w:val="24"/>
                <w:szCs w:val="24"/>
                <w:lang w:eastAsia="en-US"/>
              </w:rPr>
              <w:t xml:space="preserve">. </w:t>
            </w:r>
          </w:p>
          <w:p w:rsidR="00323998" w:rsidRPr="009D3A6E" w:rsidRDefault="00323998" w:rsidP="00EE0F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FE3405" w:rsidRDefault="0025754C" w:rsidP="00630246">
            <w:pPr>
              <w:rPr>
                <w:lang w:eastAsia="en-US"/>
              </w:rPr>
            </w:pPr>
            <w:r w:rsidRPr="00FE3405">
              <w:rPr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EE0FD5" w:rsidP="009119A8">
            <w:pPr>
              <w:rPr>
                <w:b/>
                <w:sz w:val="24"/>
                <w:szCs w:val="24"/>
              </w:rPr>
            </w:pPr>
            <w:r w:rsidRPr="00EE0FD5">
              <w:rPr>
                <w:b/>
                <w:sz w:val="24"/>
                <w:szCs w:val="24"/>
              </w:rPr>
              <w:t>ЭНЕРГЕТИКА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Default="001C48DA" w:rsidP="009119A8">
            <w:r>
              <w:t>Структурное подразделении «Владивостокская ТЭЦ-2» филиала АО "ДГК" «Приморская генерация»</w:t>
            </w:r>
          </w:p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Pr="009119A8" w:rsidRDefault="001C48DA" w:rsidP="009119A8">
            <w:r>
              <w:t>Владивостокский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С19</w:t>
            </w:r>
            <w:bookmarkStart w:id="0" w:name="_GoBack"/>
            <w:bookmarkEnd w:id="0"/>
            <w:r w:rsidRPr="001C48DA">
              <w:rPr>
                <w:b/>
                <w:i/>
              </w:rPr>
              <w:t xml:space="preserve"> апреля 2022 года будут сокращены 100 работников.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8DA" w:rsidRPr="001C48DA" w:rsidRDefault="001C48DA" w:rsidP="001C48DA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Данные мероприятия связаны с переходом Владивостокской ТЭЦ-2 с твёрдого топлива (угля) на газ.</w:t>
            </w: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На основании приказа филиала АО "ДГК" «Приморская генерация» от 23.12.2021 № 467 "А" «О проведении мероприятий по сокращению численности и штата» и согласно приказу филиала АО "ДГК" «Приморская генерация» от 11.01.2022 № 1 "А" «Об изменении штатного расписания»</w:t>
            </w: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0FD5">
        <w:trPr>
          <w:trHeight w:val="499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64273A">
        <w:trPr>
          <w:trHeight w:val="410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lastRenderedPageBreak/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1C48DA" w:rsidRDefault="001C48DA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577769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Pr="00577769" w:rsidRDefault="0064273A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проводятся</w:t>
            </w:r>
            <w:r w:rsidR="00577769"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 по сокращению численности и штата</w:t>
            </w:r>
            <w:r w:rsidR="00577769" w:rsidRPr="00D85E3E">
              <w:rPr>
                <w:b/>
                <w:i/>
              </w:rPr>
              <w:t xml:space="preserve"> </w:t>
            </w:r>
            <w:r w:rsidR="00577769"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 w:rsid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</w:t>
            </w:r>
          </w:p>
          <w:p w:rsidR="004364A8" w:rsidRPr="00D85E3E" w:rsidRDefault="004364A8" w:rsidP="00D85E3E">
            <w:pPr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4364A8" w:rsidTr="009B59DB">
        <w:trPr>
          <w:trHeight w:val="44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E0442C" w:rsidRDefault="00E0442C" w:rsidP="00D85E3E">
            <w:pPr>
              <w:rPr>
                <w:b/>
              </w:rPr>
            </w:pPr>
            <w:r w:rsidRPr="00E0442C">
              <w:rPr>
                <w:b/>
              </w:rPr>
              <w:t>ГЕОЛОГИЯ</w:t>
            </w:r>
          </w:p>
          <w:p w:rsidR="004364A8" w:rsidRPr="00D85E3E" w:rsidRDefault="004364A8" w:rsidP="00640C43">
            <w:pPr>
              <w:rPr>
                <w:b/>
                <w:i/>
              </w:rPr>
            </w:pPr>
          </w:p>
        </w:tc>
      </w:tr>
      <w:tr w:rsidR="004364A8" w:rsidTr="00FE3405">
        <w:trPr>
          <w:trHeight w:val="20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E0442C" w:rsidP="00BA5F34">
            <w:r>
              <w:t>АО "Дальневосточное производственно - геологической объединение"</w:t>
            </w:r>
          </w:p>
          <w:p w:rsidR="00E0442C" w:rsidRDefault="00E0442C" w:rsidP="00BA5F34"/>
          <w:p w:rsidR="00E0442C" w:rsidRPr="00041A2E" w:rsidRDefault="00E0442C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4364A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FE3405" w:rsidRDefault="00E0442C" w:rsidP="00E0442C">
            <w:pPr>
              <w:spacing w:line="276" w:lineRule="auto"/>
            </w:pPr>
            <w:r w:rsidRPr="00FE3405">
              <w:t>В процессе профсоюзного контроля за соблюдением трудового законодательства РФ выявлены нарушения нормативных требований охраны труда и механизма индексации заработной платы общества.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FE3405" w:rsidRDefault="00E0442C" w:rsidP="00640C43">
            <w:r w:rsidRPr="00FE3405">
              <w:t xml:space="preserve">Профсоюз 25.01.2022 года обратился в прокуратуру Фрунзенского района. </w:t>
            </w:r>
          </w:p>
        </w:tc>
      </w:tr>
    </w:tbl>
    <w:p w:rsidR="00A236D1" w:rsidRDefault="00A236D1" w:rsidP="008C0CD2">
      <w:pPr>
        <w:ind w:right="-1134"/>
        <w:jc w:val="center"/>
        <w:rPr>
          <w:b/>
          <w:sz w:val="28"/>
          <w:szCs w:val="28"/>
        </w:rPr>
      </w:pPr>
    </w:p>
    <w:p w:rsidR="00FE3405" w:rsidRDefault="00FE3405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64273A" w:rsidRDefault="0064273A" w:rsidP="008C0CD2">
      <w:pPr>
        <w:ind w:right="-1134"/>
        <w:jc w:val="center"/>
        <w:rPr>
          <w:b/>
          <w:sz w:val="28"/>
          <w:szCs w:val="28"/>
        </w:rPr>
      </w:pPr>
    </w:p>
    <w:p w:rsidR="000F1B8C" w:rsidRDefault="000F1B8C" w:rsidP="008C0CD2">
      <w:pPr>
        <w:ind w:right="-1134"/>
        <w:jc w:val="center"/>
        <w:rPr>
          <w:b/>
          <w:sz w:val="28"/>
          <w:szCs w:val="28"/>
        </w:rPr>
      </w:pPr>
    </w:p>
    <w:p w:rsidR="000F1B8C" w:rsidRPr="00624E46" w:rsidRDefault="000F1B8C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8C0CD2" w:rsidTr="009F30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9F30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9B1B6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A64919" w:rsidTr="0064273A">
        <w:trPr>
          <w:trHeight w:val="129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A64919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19" w:rsidRDefault="00A64919" w:rsidP="00E01187">
            <w:r>
              <w:t>Общество с ограниченной ответс</w:t>
            </w:r>
            <w:r w:rsidR="0064273A">
              <w:t>твенностью "Транзит</w:t>
            </w:r>
            <w:r>
              <w:t>"</w:t>
            </w:r>
          </w:p>
          <w:p w:rsidR="00A64919" w:rsidRDefault="00A64919" w:rsidP="00E01187"/>
          <w:p w:rsidR="00A64919" w:rsidRDefault="00A64919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64273A">
            <w:pPr>
              <w:spacing w:before="120" w:line="276" w:lineRule="auto"/>
              <w:ind w:right="-454"/>
            </w:pPr>
            <w:r>
              <w:t>14</w:t>
            </w:r>
            <w:r w:rsidR="00A64919">
              <w:t>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Default="00A64919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64273A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919" w:rsidRPr="00FE3405" w:rsidRDefault="00A64919" w:rsidP="00FE3405">
            <w:r>
              <w:t>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19" w:rsidRDefault="00A64919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9F3008">
        <w:trPr>
          <w:trHeight w:val="48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A64919" w:rsidRDefault="00A64919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043E9D" w:rsidTr="0064273A">
        <w:trPr>
          <w:trHeight w:val="18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F0385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6" w:rsidRDefault="00F03856" w:rsidP="00F03856">
            <w:r>
              <w:t>Общество с ограниченной о</w:t>
            </w:r>
            <w:r w:rsidR="0064273A">
              <w:t>тветственностью Специализированный застройщик "</w:t>
            </w:r>
            <w:proofErr w:type="spellStart"/>
            <w:r w:rsidR="0064273A">
              <w:t>Приморстрой</w:t>
            </w:r>
            <w:proofErr w:type="spellEnd"/>
          </w:p>
          <w:p w:rsidR="00F03856" w:rsidRDefault="00F03856" w:rsidP="00F03856"/>
          <w:p w:rsidR="0064273A" w:rsidRDefault="0064273A" w:rsidP="00F03856">
            <w:proofErr w:type="spellStart"/>
            <w:r>
              <w:t>Находкинский</w:t>
            </w:r>
            <w:proofErr w:type="spellEnd"/>
            <w:r w:rsidR="00F03856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64273A" w:rsidP="00E01187">
            <w:pPr>
              <w:spacing w:before="120"/>
              <w:ind w:right="-454"/>
            </w:pPr>
            <w:r>
              <w:t>16</w:t>
            </w:r>
            <w:r w:rsidR="00F03856">
              <w:t>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Default="00F03856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64273A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D" w:rsidRPr="00FE3405" w:rsidRDefault="00F03856" w:rsidP="00FE3405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D" w:rsidRDefault="00043E9D" w:rsidP="00E01187">
            <w:pPr>
              <w:spacing w:before="120"/>
              <w:ind w:right="-454"/>
            </w:pPr>
          </w:p>
        </w:tc>
      </w:tr>
      <w:tr w:rsidR="0064273A" w:rsidTr="002C6811">
        <w:trPr>
          <w:trHeight w:val="46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Pr="0064273A" w:rsidRDefault="0064273A" w:rsidP="00E01187">
            <w:pPr>
              <w:spacing w:before="120"/>
              <w:ind w:right="-454"/>
              <w:rPr>
                <w:b/>
              </w:rPr>
            </w:pPr>
            <w:r w:rsidRPr="0064273A">
              <w:rPr>
                <w:b/>
              </w:rPr>
              <w:t>СУДОСТРОЕНИЕ</w:t>
            </w:r>
          </w:p>
        </w:tc>
      </w:tr>
      <w:tr w:rsidR="0064273A" w:rsidTr="0064273A">
        <w:trPr>
          <w:trHeight w:val="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4273A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4273A" w:rsidP="00F03856">
            <w:r>
              <w:t>Общество с ограниченной ответственностью "Судостроительный комплекс "Звезда"</w:t>
            </w:r>
          </w:p>
          <w:p w:rsidR="0064273A" w:rsidRDefault="0064273A" w:rsidP="00F03856"/>
          <w:p w:rsidR="0064273A" w:rsidRDefault="0064273A" w:rsidP="00F03856">
            <w:r>
              <w:t>Городской округ Большой Камень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4273A" w:rsidP="00E01187">
            <w:pPr>
              <w:spacing w:before="120"/>
              <w:ind w:right="-454"/>
            </w:pPr>
            <w:r>
              <w:t>17.02.2022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4273A" w:rsidP="00E01187">
            <w:pPr>
              <w:rPr>
                <w:b/>
              </w:rPr>
            </w:pPr>
            <w:r>
              <w:rPr>
                <w:b/>
              </w:rPr>
              <w:t xml:space="preserve">1/смертельный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4273A" w:rsidP="00FE3405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4273A" w:rsidP="00E01187">
            <w:pPr>
              <w:spacing w:before="120"/>
              <w:ind w:right="-454"/>
            </w:pPr>
          </w:p>
        </w:tc>
      </w:tr>
      <w:tr w:rsidR="0064273A" w:rsidTr="001A3A24">
        <w:trPr>
          <w:trHeight w:val="43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Pr="0064273A" w:rsidRDefault="0064273A" w:rsidP="00E01187">
            <w:pPr>
              <w:spacing w:before="120"/>
              <w:ind w:right="-454"/>
              <w:rPr>
                <w:b/>
              </w:rPr>
            </w:pPr>
            <w:r w:rsidRPr="0064273A">
              <w:rPr>
                <w:b/>
              </w:rPr>
              <w:t>ЗДРАВООХРАНЕНИЕ</w:t>
            </w:r>
          </w:p>
        </w:tc>
      </w:tr>
      <w:tr w:rsidR="0064273A" w:rsidTr="0064273A">
        <w:trPr>
          <w:trHeight w:val="6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4273A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817A0" w:rsidP="00F03856">
            <w:r>
              <w:t>ГБУЗ "Приморский краевой противотурберкулезный диспансер"</w:t>
            </w:r>
          </w:p>
          <w:p w:rsidR="006817A0" w:rsidRDefault="006817A0" w:rsidP="00F03856"/>
          <w:p w:rsidR="006817A0" w:rsidRDefault="006817A0" w:rsidP="00F03856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817A0" w:rsidP="00E01187">
            <w:pPr>
              <w:spacing w:before="120"/>
              <w:ind w:right="-454"/>
            </w:pPr>
            <w:r>
              <w:lastRenderedPageBreak/>
              <w:t xml:space="preserve">17.02.2022 года </w:t>
            </w:r>
          </w:p>
          <w:p w:rsidR="0064273A" w:rsidRDefault="0064273A" w:rsidP="00E01187">
            <w:pPr>
              <w:spacing w:before="120"/>
              <w:ind w:right="-454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817A0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817A0" w:rsidP="006817A0">
            <w:r w:rsidRPr="006817A0">
              <w:t xml:space="preserve">Приморская краевая организация </w:t>
            </w:r>
            <w:proofErr w:type="spellStart"/>
            <w:r w:rsidRPr="006817A0">
              <w:t>профсоюзаработников</w:t>
            </w:r>
            <w:proofErr w:type="spellEnd"/>
            <w:r w:rsidRPr="006817A0">
              <w:t xml:space="preserve"> здравоохранения РФ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4273A" w:rsidP="00E01187">
            <w:pPr>
              <w:spacing w:before="120"/>
              <w:ind w:right="-454"/>
            </w:pPr>
          </w:p>
        </w:tc>
      </w:tr>
      <w:tr w:rsidR="006817A0" w:rsidTr="005178ED">
        <w:trPr>
          <w:trHeight w:val="47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A0" w:rsidRPr="006817A0" w:rsidRDefault="006817A0" w:rsidP="00E01187">
            <w:pPr>
              <w:spacing w:before="120"/>
              <w:ind w:right="-454"/>
              <w:rPr>
                <w:b/>
              </w:rPr>
            </w:pPr>
            <w:r w:rsidRPr="006817A0">
              <w:rPr>
                <w:b/>
              </w:rPr>
              <w:lastRenderedPageBreak/>
              <w:t>ОХРАНА</w:t>
            </w:r>
          </w:p>
        </w:tc>
      </w:tr>
      <w:tr w:rsidR="0064273A" w:rsidTr="00D71036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0F1B8C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817A0" w:rsidP="00F03856">
            <w:r>
              <w:t>Общество с ограниченной ответственностью  Охранное А</w:t>
            </w:r>
            <w:r w:rsidR="000F1B8C">
              <w:t>гентство</w:t>
            </w:r>
            <w:r>
              <w:t xml:space="preserve"> "Барс-2"</w:t>
            </w:r>
          </w:p>
          <w:p w:rsidR="006817A0" w:rsidRDefault="006817A0" w:rsidP="00F03856"/>
          <w:p w:rsidR="006817A0" w:rsidRDefault="006817A0" w:rsidP="00F03856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817A0" w:rsidP="00E01187">
            <w:pPr>
              <w:spacing w:before="120"/>
              <w:ind w:right="-454"/>
            </w:pPr>
            <w:r>
              <w:t>17.02.2022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A" w:rsidRDefault="006817A0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A0" w:rsidRPr="006817A0" w:rsidRDefault="006817A0" w:rsidP="006817A0">
            <w:pPr>
              <w:tabs>
                <w:tab w:val="left" w:pos="3075"/>
              </w:tabs>
            </w:pPr>
            <w:r w:rsidRPr="006817A0">
              <w:t xml:space="preserve">Приморская краевая организация Общероссийского </w:t>
            </w:r>
          </w:p>
          <w:p w:rsidR="006817A0" w:rsidRPr="006817A0" w:rsidRDefault="006817A0" w:rsidP="006817A0">
            <w:pPr>
              <w:tabs>
                <w:tab w:val="left" w:pos="3075"/>
              </w:tabs>
            </w:pPr>
            <w:r w:rsidRPr="006817A0">
              <w:t xml:space="preserve">профессионального союза работников государственных учреждений </w:t>
            </w:r>
          </w:p>
          <w:p w:rsidR="0064273A" w:rsidRDefault="006817A0" w:rsidP="006817A0">
            <w:r w:rsidRPr="006817A0">
              <w:t>и общественного обслуживания Российской Федерации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A" w:rsidRDefault="0064273A" w:rsidP="00E01187">
            <w:pPr>
              <w:spacing w:before="120"/>
              <w:ind w:right="-454"/>
            </w:pPr>
          </w:p>
        </w:tc>
      </w:tr>
    </w:tbl>
    <w:p w:rsidR="00DD4371" w:rsidRDefault="00DD4371" w:rsidP="00240E1C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6FBA"/>
    <w:rsid w:val="0001331C"/>
    <w:rsid w:val="00041A2E"/>
    <w:rsid w:val="00043E9D"/>
    <w:rsid w:val="00053D47"/>
    <w:rsid w:val="00061F3C"/>
    <w:rsid w:val="00074608"/>
    <w:rsid w:val="000776B2"/>
    <w:rsid w:val="000A4C29"/>
    <w:rsid w:val="000B3F5D"/>
    <w:rsid w:val="000F1B8C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C0C84"/>
    <w:rsid w:val="002C2A93"/>
    <w:rsid w:val="002C5065"/>
    <w:rsid w:val="002C70B3"/>
    <w:rsid w:val="002D1917"/>
    <w:rsid w:val="002D39E8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56AA"/>
    <w:rsid w:val="0039125D"/>
    <w:rsid w:val="003A5490"/>
    <w:rsid w:val="003A6C31"/>
    <w:rsid w:val="003A7289"/>
    <w:rsid w:val="003B5ED9"/>
    <w:rsid w:val="003B5F40"/>
    <w:rsid w:val="003E1031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D7389"/>
    <w:rsid w:val="005E2F3E"/>
    <w:rsid w:val="005F0E52"/>
    <w:rsid w:val="00624E46"/>
    <w:rsid w:val="00630246"/>
    <w:rsid w:val="00640C43"/>
    <w:rsid w:val="0064273A"/>
    <w:rsid w:val="0065704E"/>
    <w:rsid w:val="00663B8E"/>
    <w:rsid w:val="00663D2D"/>
    <w:rsid w:val="00671B37"/>
    <w:rsid w:val="00674B31"/>
    <w:rsid w:val="006817A0"/>
    <w:rsid w:val="006B057C"/>
    <w:rsid w:val="006B1D40"/>
    <w:rsid w:val="006C13FD"/>
    <w:rsid w:val="006D4154"/>
    <w:rsid w:val="00710215"/>
    <w:rsid w:val="00713F89"/>
    <w:rsid w:val="00724111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0037B"/>
    <w:rsid w:val="00810D70"/>
    <w:rsid w:val="008150F0"/>
    <w:rsid w:val="008209F3"/>
    <w:rsid w:val="00834FC8"/>
    <w:rsid w:val="008356C6"/>
    <w:rsid w:val="00842844"/>
    <w:rsid w:val="00844153"/>
    <w:rsid w:val="00866CEF"/>
    <w:rsid w:val="00867208"/>
    <w:rsid w:val="00885A00"/>
    <w:rsid w:val="00890504"/>
    <w:rsid w:val="00893696"/>
    <w:rsid w:val="00894AEF"/>
    <w:rsid w:val="008A0D20"/>
    <w:rsid w:val="008A3897"/>
    <w:rsid w:val="008A46D2"/>
    <w:rsid w:val="008C0CD2"/>
    <w:rsid w:val="008C1066"/>
    <w:rsid w:val="008E163D"/>
    <w:rsid w:val="009119A8"/>
    <w:rsid w:val="00913774"/>
    <w:rsid w:val="00987203"/>
    <w:rsid w:val="009B1B61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29B3"/>
    <w:rsid w:val="00AA6D0D"/>
    <w:rsid w:val="00AB6F69"/>
    <w:rsid w:val="00AC0B22"/>
    <w:rsid w:val="00AD2141"/>
    <w:rsid w:val="00AD24EF"/>
    <w:rsid w:val="00AE0A63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51C3"/>
    <w:rsid w:val="00C2627D"/>
    <w:rsid w:val="00C321D1"/>
    <w:rsid w:val="00C46AA7"/>
    <w:rsid w:val="00C525F2"/>
    <w:rsid w:val="00C657A6"/>
    <w:rsid w:val="00C70E29"/>
    <w:rsid w:val="00C80356"/>
    <w:rsid w:val="00CA42C9"/>
    <w:rsid w:val="00CA48AF"/>
    <w:rsid w:val="00CB4FAE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B728E"/>
    <w:rsid w:val="00DD3CF5"/>
    <w:rsid w:val="00DD4371"/>
    <w:rsid w:val="00DE5763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96EAF"/>
    <w:rsid w:val="00E9727C"/>
    <w:rsid w:val="00EA4E66"/>
    <w:rsid w:val="00EA5468"/>
    <w:rsid w:val="00EA771A"/>
    <w:rsid w:val="00EB019E"/>
    <w:rsid w:val="00EB0D5F"/>
    <w:rsid w:val="00EE0FD5"/>
    <w:rsid w:val="00EE3D0D"/>
    <w:rsid w:val="00EE6032"/>
    <w:rsid w:val="00EE719E"/>
    <w:rsid w:val="00F03856"/>
    <w:rsid w:val="00F2473B"/>
    <w:rsid w:val="00F27FAC"/>
    <w:rsid w:val="00F45335"/>
    <w:rsid w:val="00F71888"/>
    <w:rsid w:val="00FB4300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5093-9AAC-43A4-AB07-F2B1065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4</cp:revision>
  <dcterms:created xsi:type="dcterms:W3CDTF">2022-02-21T00:58:00Z</dcterms:created>
  <dcterms:modified xsi:type="dcterms:W3CDTF">2022-02-21T01:47:00Z</dcterms:modified>
</cp:coreProperties>
</file>