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4" w:rsidRDefault="007A4B44" w:rsidP="00B87A8C">
      <w:pPr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40FE4">
        <w:rPr>
          <w:b/>
          <w:bCs/>
          <w:sz w:val="28"/>
          <w:szCs w:val="28"/>
        </w:rPr>
        <w:t>ПОЛОЖЕНИЕ</w:t>
      </w:r>
    </w:p>
    <w:p w:rsidR="007A4B44" w:rsidRPr="00991AB9" w:rsidRDefault="007A4B44" w:rsidP="00B87A8C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i w:val="0"/>
        </w:rPr>
      </w:pPr>
      <w:r w:rsidRPr="00991AB9">
        <w:rPr>
          <w:rFonts w:ascii="Times New Roman" w:hAnsi="Times New Roman" w:cs="Times New Roman"/>
          <w:b/>
          <w:bCs/>
          <w:i w:val="0"/>
        </w:rPr>
        <w:t xml:space="preserve">о конкурсе </w:t>
      </w:r>
      <w:r w:rsidRPr="00991AB9">
        <w:rPr>
          <w:rFonts w:ascii="Times New Roman" w:hAnsi="Times New Roman" w:cs="Times New Roman"/>
          <w:b/>
          <w:i w:val="0"/>
        </w:rPr>
        <w:t>молодежной профсоюзной рекламы</w:t>
      </w:r>
    </w:p>
    <w:p w:rsidR="007A4B44" w:rsidRPr="00991AB9" w:rsidRDefault="007A4B44" w:rsidP="00756272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</w:rPr>
      </w:pPr>
      <w:r w:rsidRPr="00991AB9">
        <w:rPr>
          <w:rFonts w:ascii="Times New Roman" w:hAnsi="Times New Roman" w:cs="Times New Roman"/>
          <w:b/>
          <w:bCs/>
          <w:i w:val="0"/>
        </w:rPr>
        <w:t>«</w:t>
      </w:r>
      <w:r w:rsidRPr="00991AB9">
        <w:rPr>
          <w:rFonts w:ascii="Times New Roman" w:hAnsi="Times New Roman" w:cs="Times New Roman"/>
          <w:b/>
          <w:bCs/>
          <w:i w:val="0"/>
          <w:lang w:val="en-US"/>
        </w:rPr>
        <w:t>PRO</w:t>
      </w:r>
      <w:r w:rsidRPr="00991AB9">
        <w:rPr>
          <w:rFonts w:ascii="Times New Roman" w:hAnsi="Times New Roman" w:cs="Times New Roman"/>
          <w:b/>
          <w:bCs/>
          <w:i w:val="0"/>
        </w:rPr>
        <w:t>двинь</w:t>
      </w:r>
      <w:r>
        <w:rPr>
          <w:rFonts w:ascii="Times New Roman" w:hAnsi="Times New Roman" w:cs="Times New Roman"/>
          <w:b/>
          <w:bCs/>
          <w:i w:val="0"/>
        </w:rPr>
        <w:t xml:space="preserve"> </w:t>
      </w:r>
      <w:r w:rsidRPr="00991AB9">
        <w:rPr>
          <w:rFonts w:ascii="Times New Roman" w:hAnsi="Times New Roman" w:cs="Times New Roman"/>
          <w:b/>
          <w:bCs/>
          <w:i w:val="0"/>
          <w:lang w:val="en-US"/>
        </w:rPr>
        <w:t>PRO</w:t>
      </w:r>
      <w:r w:rsidRPr="00991AB9">
        <w:rPr>
          <w:rFonts w:ascii="Times New Roman" w:hAnsi="Times New Roman" w:cs="Times New Roman"/>
          <w:b/>
          <w:bCs/>
          <w:i w:val="0"/>
        </w:rPr>
        <w:t>фсоюз»</w:t>
      </w:r>
    </w:p>
    <w:p w:rsidR="007A4B44" w:rsidRDefault="007A4B44" w:rsidP="00756272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A4B44" w:rsidRPr="00640FE4" w:rsidRDefault="007A4B44" w:rsidP="00756272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7A4B44" w:rsidRPr="00991AB9" w:rsidRDefault="007A4B44" w:rsidP="00B87A8C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</w:rPr>
      </w:pPr>
      <w:r w:rsidRPr="00991AB9">
        <w:rPr>
          <w:rFonts w:ascii="Times New Roman" w:hAnsi="Times New Roman" w:cs="Times New Roman"/>
          <w:b/>
          <w:bCs/>
          <w:i w:val="0"/>
        </w:rPr>
        <w:t>1. Общие положения</w:t>
      </w:r>
    </w:p>
    <w:p w:rsidR="007A4B44" w:rsidRPr="00991AB9" w:rsidRDefault="007A4B44" w:rsidP="00B87A8C">
      <w:pPr>
        <w:pStyle w:val="FR1"/>
        <w:spacing w:line="240" w:lineRule="auto"/>
        <w:ind w:left="0" w:firstLine="709"/>
        <w:jc w:val="center"/>
        <w:rPr>
          <w:rFonts w:ascii="Times New Roman" w:hAnsi="Times New Roman" w:cs="Times New Roman"/>
          <w:b/>
          <w:i w:val="0"/>
        </w:rPr>
      </w:pPr>
    </w:p>
    <w:p w:rsidR="007A4B44" w:rsidRPr="00991AB9" w:rsidRDefault="007A4B44" w:rsidP="00B87A8C">
      <w:pPr>
        <w:spacing w:line="240" w:lineRule="auto"/>
        <w:ind w:left="0" w:firstLine="709"/>
        <w:jc w:val="both"/>
      </w:pPr>
      <w:r w:rsidRPr="00991AB9">
        <w:t xml:space="preserve">1.1. Конкурс </w:t>
      </w:r>
      <w:r>
        <w:t>молодежной профсоюзной рекламы «</w:t>
      </w:r>
      <w:r>
        <w:rPr>
          <w:lang w:val="en-US"/>
        </w:rPr>
        <w:t>PRO</w:t>
      </w:r>
      <w:r>
        <w:t>двинь</w:t>
      </w:r>
      <w:r w:rsidRPr="00B07F33">
        <w:t xml:space="preserve"> </w:t>
      </w:r>
      <w:r>
        <w:rPr>
          <w:lang w:val="en-US"/>
        </w:rPr>
        <w:t>PRO</w:t>
      </w:r>
      <w:r>
        <w:t xml:space="preserve">фсоюз»  </w:t>
      </w:r>
      <w:r w:rsidRPr="00B07F33">
        <w:t xml:space="preserve"> </w:t>
      </w:r>
      <w:r>
        <w:t>проводится</w:t>
      </w:r>
      <w:r w:rsidRPr="00991AB9">
        <w:t xml:space="preserve"> Федерацией профсоюзов Приморского края.</w:t>
      </w:r>
    </w:p>
    <w:p w:rsidR="007A4B44" w:rsidRPr="00991AB9" w:rsidRDefault="007A4B44" w:rsidP="00642B30">
      <w:pPr>
        <w:spacing w:line="240" w:lineRule="auto"/>
        <w:ind w:left="0" w:firstLine="709"/>
        <w:jc w:val="both"/>
      </w:pPr>
      <w:r w:rsidRPr="00991AB9">
        <w:t>1.2. Конкурс проводится среди молодежи в возрасте от 14 до 30 лет для пропаганды деятельности профсоюзов в области молодежной политики</w:t>
      </w:r>
      <w:r>
        <w:t>.</w:t>
      </w:r>
    </w:p>
    <w:p w:rsidR="007A4B44" w:rsidRPr="00991AB9" w:rsidRDefault="007A4B44" w:rsidP="00B87A8C">
      <w:pPr>
        <w:spacing w:line="240" w:lineRule="auto"/>
        <w:ind w:left="0" w:firstLine="709"/>
        <w:jc w:val="both"/>
      </w:pPr>
      <w:r w:rsidRPr="00991AB9">
        <w:t>1.3. Организационные мероприятия, информационную поддержку и рекламную кампанию осуществляет Молодежный совет Федерации профсоюзов Приморского края.</w:t>
      </w:r>
    </w:p>
    <w:p w:rsidR="007A4B44" w:rsidRDefault="007A4B44" w:rsidP="00B87A8C">
      <w:pPr>
        <w:pStyle w:val="FR1"/>
        <w:spacing w:line="240" w:lineRule="auto"/>
        <w:ind w:left="0" w:firstLine="709"/>
        <w:rPr>
          <w:rFonts w:ascii="Times New Roman" w:hAnsi="Times New Roman" w:cs="Times New Roman"/>
          <w:b/>
          <w:i w:val="0"/>
        </w:rPr>
      </w:pPr>
    </w:p>
    <w:p w:rsidR="007A4B44" w:rsidRPr="00991AB9" w:rsidRDefault="007A4B44" w:rsidP="00B87A8C">
      <w:pPr>
        <w:pStyle w:val="FR1"/>
        <w:spacing w:line="240" w:lineRule="auto"/>
        <w:ind w:left="0" w:firstLine="709"/>
        <w:rPr>
          <w:rFonts w:ascii="Times New Roman" w:hAnsi="Times New Roman" w:cs="Times New Roman"/>
          <w:b/>
          <w:i w:val="0"/>
        </w:rPr>
      </w:pPr>
    </w:p>
    <w:p w:rsidR="007A4B44" w:rsidRPr="00991AB9" w:rsidRDefault="007A4B44" w:rsidP="00B87A8C">
      <w:pPr>
        <w:spacing w:line="240" w:lineRule="auto"/>
        <w:ind w:left="0" w:firstLine="709"/>
        <w:jc w:val="center"/>
        <w:rPr>
          <w:b/>
          <w:bCs/>
        </w:rPr>
      </w:pPr>
      <w:r w:rsidRPr="00991AB9">
        <w:rPr>
          <w:b/>
          <w:bCs/>
        </w:rPr>
        <w:t>2. Цели и задачи</w:t>
      </w:r>
    </w:p>
    <w:p w:rsidR="007A4B44" w:rsidRPr="00991AB9" w:rsidRDefault="007A4B44" w:rsidP="00B87A8C">
      <w:pPr>
        <w:spacing w:line="240" w:lineRule="auto"/>
        <w:ind w:left="0" w:firstLine="709"/>
        <w:jc w:val="center"/>
      </w:pPr>
    </w:p>
    <w:p w:rsidR="007A4B44" w:rsidRDefault="007A4B44" w:rsidP="00B87A8C">
      <w:pPr>
        <w:spacing w:line="240" w:lineRule="auto"/>
        <w:ind w:left="0" w:firstLine="709"/>
        <w:jc w:val="both"/>
      </w:pPr>
      <w:r w:rsidRPr="00991AB9">
        <w:t>2.1.</w:t>
      </w:r>
      <w:r>
        <w:t>Создание условий для повышения социальной активности молодежи и привлечение внимания общественности к деятельности профсоюзов как системы коллективной защиты трудовых, экономических и социальных прав молодежи.</w:t>
      </w:r>
    </w:p>
    <w:p w:rsidR="007A4B44" w:rsidRDefault="007A4B44" w:rsidP="00B87A8C">
      <w:pPr>
        <w:spacing w:line="240" w:lineRule="auto"/>
        <w:ind w:left="0" w:firstLine="709"/>
        <w:jc w:val="both"/>
      </w:pPr>
      <w:r>
        <w:t>2.2. Развитие компетентности молодежи в сфере защиты своих прав.</w:t>
      </w:r>
    </w:p>
    <w:p w:rsidR="007A4B44" w:rsidRDefault="007A4B44" w:rsidP="00B87A8C">
      <w:pPr>
        <w:spacing w:line="240" w:lineRule="auto"/>
        <w:ind w:left="0" w:firstLine="709"/>
        <w:jc w:val="both"/>
      </w:pPr>
      <w:r>
        <w:t xml:space="preserve">2.3. </w:t>
      </w:r>
      <w:r w:rsidRPr="00991AB9">
        <w:t>Усиление мотивации профсоюзного членства.</w:t>
      </w:r>
    </w:p>
    <w:p w:rsidR="007A4B44" w:rsidRPr="00991AB9" w:rsidRDefault="007A4B44" w:rsidP="00B87A8C">
      <w:pPr>
        <w:spacing w:line="240" w:lineRule="auto"/>
        <w:ind w:left="0" w:firstLine="709"/>
        <w:jc w:val="both"/>
      </w:pPr>
      <w:r>
        <w:t>2.4. Продвижение позитивного имиджа профсоюзов в молодежной среде.</w:t>
      </w:r>
    </w:p>
    <w:p w:rsidR="007A4B44" w:rsidRPr="00991AB9" w:rsidRDefault="007A4B44" w:rsidP="00B87A8C">
      <w:pPr>
        <w:spacing w:line="240" w:lineRule="auto"/>
        <w:ind w:left="0" w:firstLine="709"/>
        <w:jc w:val="both"/>
      </w:pPr>
      <w:r w:rsidRPr="00991AB9">
        <w:t>2.</w:t>
      </w:r>
      <w:r>
        <w:t>5</w:t>
      </w:r>
      <w:r w:rsidRPr="00991AB9">
        <w:t>. Создание агитационно-рекламной продукции, раскрывающей цели и задачи профсоюзов, современный имидж профсоюзного движения и профсоюзного лидера.</w:t>
      </w:r>
    </w:p>
    <w:p w:rsidR="007A4B44" w:rsidRPr="00991AB9" w:rsidRDefault="007A4B44" w:rsidP="00B87A8C">
      <w:pPr>
        <w:spacing w:line="240" w:lineRule="auto"/>
        <w:ind w:left="0" w:firstLine="709"/>
        <w:jc w:val="both"/>
      </w:pPr>
    </w:p>
    <w:p w:rsidR="007A4B44" w:rsidRPr="00991AB9" w:rsidRDefault="007A4B44" w:rsidP="00B87A8C">
      <w:pPr>
        <w:pStyle w:val="FR1"/>
        <w:spacing w:line="240" w:lineRule="auto"/>
        <w:ind w:left="0" w:firstLine="709"/>
        <w:rPr>
          <w:rFonts w:ascii="Times New Roman" w:hAnsi="Times New Roman" w:cs="Times New Roman"/>
          <w:i w:val="0"/>
        </w:rPr>
      </w:pPr>
    </w:p>
    <w:p w:rsidR="007A4B44" w:rsidRPr="00991AB9" w:rsidRDefault="007A4B44" w:rsidP="00B87A8C">
      <w:pPr>
        <w:pStyle w:val="BodyTextIndent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991AB9">
        <w:rPr>
          <w:b/>
          <w:sz w:val="24"/>
          <w:szCs w:val="24"/>
        </w:rPr>
        <w:t>Номинации конкурса</w:t>
      </w:r>
    </w:p>
    <w:p w:rsidR="007A4B44" w:rsidRPr="00991AB9" w:rsidRDefault="007A4B44" w:rsidP="00B87A8C">
      <w:pPr>
        <w:pStyle w:val="BodyTextIndent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A4B44" w:rsidRPr="00991AB9" w:rsidRDefault="007A4B44" w:rsidP="00B87A8C">
      <w:pPr>
        <w:pStyle w:val="BodyTextIndent3"/>
        <w:spacing w:after="0" w:line="240" w:lineRule="auto"/>
        <w:ind w:left="0" w:firstLine="709"/>
        <w:jc w:val="both"/>
        <w:rPr>
          <w:sz w:val="24"/>
          <w:szCs w:val="24"/>
        </w:rPr>
      </w:pPr>
      <w:r w:rsidRPr="00991AB9">
        <w:rPr>
          <w:sz w:val="24"/>
          <w:szCs w:val="24"/>
        </w:rPr>
        <w:t>Конкурс проводится по следующим номинациям:</w:t>
      </w:r>
    </w:p>
    <w:p w:rsidR="007A4B44" w:rsidRDefault="007A4B44" w:rsidP="00C600C2">
      <w:pPr>
        <w:pStyle w:val="BodyTextIndent3"/>
        <w:spacing w:after="0" w:line="240" w:lineRule="auto"/>
        <w:ind w:left="0"/>
        <w:jc w:val="left"/>
        <w:rPr>
          <w:sz w:val="24"/>
          <w:szCs w:val="24"/>
        </w:rPr>
      </w:pPr>
      <w:r w:rsidRPr="00991AB9">
        <w:rPr>
          <w:sz w:val="24"/>
          <w:szCs w:val="24"/>
        </w:rPr>
        <w:t>- Лучший профсоюзный плакат;</w:t>
      </w:r>
      <w:r w:rsidRPr="00991AB9">
        <w:rPr>
          <w:sz w:val="24"/>
          <w:szCs w:val="24"/>
        </w:rPr>
        <w:br/>
        <w:t>- Лучшая профсоюзная анимация (Gif-баннеры);</w:t>
      </w:r>
      <w:r w:rsidRPr="00991AB9">
        <w:rPr>
          <w:sz w:val="24"/>
          <w:szCs w:val="24"/>
        </w:rPr>
        <w:br/>
        <w:t>- Лучшая профсоюзная аудиозапись;</w:t>
      </w:r>
      <w:r w:rsidRPr="00991AB9">
        <w:rPr>
          <w:sz w:val="24"/>
          <w:szCs w:val="24"/>
        </w:rPr>
        <w:br/>
        <w:t>- Лучший профсоюзный видеоролик.</w:t>
      </w:r>
    </w:p>
    <w:p w:rsidR="007A4B44" w:rsidRPr="00991AB9" w:rsidRDefault="007A4B44" w:rsidP="00C600C2">
      <w:pPr>
        <w:pStyle w:val="BodyTextIndent3"/>
        <w:spacing w:after="0" w:line="240" w:lineRule="auto"/>
        <w:ind w:left="0"/>
        <w:jc w:val="left"/>
        <w:rPr>
          <w:sz w:val="24"/>
          <w:szCs w:val="24"/>
        </w:rPr>
      </w:pPr>
    </w:p>
    <w:p w:rsidR="007A4B44" w:rsidRDefault="007A4B44" w:rsidP="00C600C2">
      <w:pPr>
        <w:pStyle w:val="BodyTextIndent3"/>
        <w:spacing w:after="0" w:line="240" w:lineRule="auto"/>
        <w:ind w:left="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991AB9">
        <w:rPr>
          <w:sz w:val="24"/>
          <w:szCs w:val="24"/>
        </w:rPr>
        <w:t>логаны, которые можно взять за основу:</w:t>
      </w:r>
    </w:p>
    <w:p w:rsidR="007A4B44" w:rsidRPr="00991AB9" w:rsidRDefault="007A4B44" w:rsidP="00C600C2">
      <w:pPr>
        <w:pStyle w:val="BodyTextIndent3"/>
        <w:spacing w:after="0" w:line="240" w:lineRule="auto"/>
        <w:ind w:left="0" w:firstLine="720"/>
        <w:jc w:val="left"/>
        <w:rPr>
          <w:sz w:val="24"/>
          <w:szCs w:val="24"/>
        </w:rPr>
      </w:pPr>
    </w:p>
    <w:p w:rsidR="007A4B44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«Экономическому прорыву – полное соблюдение трудовых гарантий!».</w:t>
      </w:r>
      <w:r w:rsidRPr="00991AB9">
        <w:t xml:space="preserve"> </w:t>
      </w:r>
    </w:p>
    <w:p w:rsidR="007A4B44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«Три ЗА: зарплата, занятость, законность».</w:t>
      </w:r>
    </w:p>
    <w:p w:rsidR="007A4B44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«Уважаем свой труд, боремся за достойную зарплату».</w:t>
      </w:r>
    </w:p>
    <w:p w:rsidR="007A4B44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«Ставка на молодёжь – ставка на будущее».</w:t>
      </w:r>
    </w:p>
    <w:p w:rsidR="007A4B44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«Молодым – работу, пенсионерам – заботу!».</w:t>
      </w:r>
    </w:p>
    <w:p w:rsidR="007A4B44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«Молодёжи – доступное жильё и работу».</w:t>
      </w:r>
    </w:p>
    <w:p w:rsidR="007A4B44" w:rsidRPr="00991AB9" w:rsidRDefault="007A4B44" w:rsidP="00C600C2">
      <w:pPr>
        <w:numPr>
          <w:ilvl w:val="0"/>
          <w:numId w:val="3"/>
        </w:numPr>
        <w:tabs>
          <w:tab w:val="clear" w:pos="1629"/>
          <w:tab w:val="num" w:pos="1260"/>
        </w:tabs>
        <w:spacing w:line="240" w:lineRule="auto"/>
        <w:ind w:left="0" w:firstLine="709"/>
        <w:jc w:val="both"/>
      </w:pPr>
      <w:r>
        <w:t>«Бедная молодёжь – государство без будущего».</w:t>
      </w:r>
    </w:p>
    <w:p w:rsidR="007A4B44" w:rsidRPr="00991AB9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t>«Профсоюз и молодёжь – крепче сплава не найдёшь!».</w:t>
      </w:r>
    </w:p>
    <w:p w:rsidR="007A4B44" w:rsidRPr="00A82506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 w:rsidRPr="00991AB9">
        <w:rPr>
          <w:rFonts w:cs="Arial"/>
          <w:bCs/>
          <w:spacing w:val="15"/>
        </w:rPr>
        <w:t>«Будущее профсоюзов – за молодёжью!»</w:t>
      </w:r>
      <w:r>
        <w:rPr>
          <w:rFonts w:cs="Arial"/>
          <w:bCs/>
          <w:spacing w:val="15"/>
        </w:rPr>
        <w:t>.</w:t>
      </w:r>
      <w:r w:rsidRPr="00991AB9">
        <w:rPr>
          <w:rFonts w:cs="Arial"/>
          <w:bCs/>
          <w:spacing w:val="15"/>
        </w:rPr>
        <w:t xml:space="preserve"> </w:t>
      </w:r>
    </w:p>
    <w:p w:rsidR="007A4B44" w:rsidRPr="00A82506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 w:rsidRPr="00991AB9">
        <w:rPr>
          <w:rFonts w:cs="Arial"/>
          <w:bCs/>
          <w:spacing w:val="15"/>
        </w:rPr>
        <w:t>«Ты нужен профсоюзам – профсоюз нужен тебе!»</w:t>
      </w:r>
      <w:r>
        <w:rPr>
          <w:rFonts w:cs="Arial"/>
          <w:bCs/>
          <w:spacing w:val="15"/>
        </w:rPr>
        <w:t>.</w:t>
      </w:r>
    </w:p>
    <w:p w:rsidR="007A4B44" w:rsidRPr="00A82506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«Время в профсоюзе – время твоих возможностей».</w:t>
      </w:r>
    </w:p>
    <w:p w:rsidR="007A4B44" w:rsidRPr="00A82506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«Мой профсоюз, тобой горжусь, я в жизни обязательно всего добьюсь!».</w:t>
      </w:r>
    </w:p>
    <w:p w:rsidR="007A4B44" w:rsidRPr="00A91602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«Профсоюз как апельсин: долек много, он – один!»</w:t>
      </w:r>
    </w:p>
    <w:p w:rsidR="007A4B44" w:rsidRPr="00EB0015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«Молодёжный профактив – это в жизни позитив».</w:t>
      </w:r>
    </w:p>
    <w:p w:rsidR="007A4B44" w:rsidRPr="00EB0015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«Профсоюз – это плюс!»</w:t>
      </w:r>
    </w:p>
    <w:p w:rsidR="007A4B44" w:rsidRPr="00EB0015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«Скажи профсоюзам – ДА!»</w:t>
      </w:r>
    </w:p>
    <w:p w:rsidR="007A4B44" w:rsidRPr="00A82506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>
        <w:rPr>
          <w:rFonts w:cs="Arial"/>
          <w:bCs/>
          <w:spacing w:val="15"/>
        </w:rPr>
        <w:t>«Я выбираю профсоюз».</w:t>
      </w:r>
    </w:p>
    <w:p w:rsidR="007A4B44" w:rsidRPr="00991AB9" w:rsidRDefault="007A4B44" w:rsidP="00C600C2">
      <w:pPr>
        <w:numPr>
          <w:ilvl w:val="0"/>
          <w:numId w:val="3"/>
        </w:numPr>
        <w:tabs>
          <w:tab w:val="num" w:pos="1260"/>
        </w:tabs>
        <w:spacing w:line="240" w:lineRule="auto"/>
        <w:ind w:left="0" w:firstLine="709"/>
        <w:jc w:val="both"/>
      </w:pPr>
      <w:r w:rsidRPr="00991AB9">
        <w:rPr>
          <w:rFonts w:cs="Arial"/>
          <w:bCs/>
          <w:spacing w:val="15"/>
        </w:rPr>
        <w:t xml:space="preserve">Бонусная тема плаката: «Я </w:t>
      </w:r>
      <w:r w:rsidRPr="00991AB9">
        <w:rPr>
          <w:rFonts w:cs="Arial"/>
          <w:bCs/>
          <w:spacing w:val="15"/>
        </w:rPr>
        <w:sym w:font="Webdings" w:char="F059"/>
      </w:r>
      <w:r w:rsidRPr="00991AB9">
        <w:rPr>
          <w:rFonts w:cs="Arial"/>
          <w:bCs/>
          <w:spacing w:val="15"/>
        </w:rPr>
        <w:t xml:space="preserve"> своего председателя профсоюза!».</w:t>
      </w:r>
    </w:p>
    <w:p w:rsidR="007A4B44" w:rsidRPr="00991AB9" w:rsidRDefault="007A4B44" w:rsidP="00642B30">
      <w:pPr>
        <w:spacing w:line="240" w:lineRule="auto"/>
        <w:jc w:val="both"/>
        <w:rPr>
          <w:rFonts w:cs="Arial"/>
          <w:bCs/>
          <w:spacing w:val="15"/>
        </w:rPr>
      </w:pPr>
    </w:p>
    <w:p w:rsidR="007A4B44" w:rsidRPr="00991AB9" w:rsidRDefault="007A4B44" w:rsidP="00B87A8C">
      <w:pPr>
        <w:widowControl/>
        <w:autoSpaceDE/>
        <w:autoSpaceDN/>
        <w:spacing w:line="240" w:lineRule="auto"/>
        <w:ind w:left="0" w:firstLine="709"/>
        <w:jc w:val="center"/>
      </w:pPr>
      <w:r w:rsidRPr="00991AB9">
        <w:rPr>
          <w:b/>
          <w:bCs/>
        </w:rPr>
        <w:t>4. Порядок организации и проведения конкурса</w:t>
      </w:r>
    </w:p>
    <w:p w:rsidR="007A4B44" w:rsidRPr="00991AB9" w:rsidRDefault="007A4B44" w:rsidP="00B87A8C">
      <w:pPr>
        <w:widowControl/>
        <w:autoSpaceDE/>
        <w:autoSpaceDN/>
        <w:spacing w:line="240" w:lineRule="auto"/>
        <w:ind w:left="0" w:firstLine="709"/>
        <w:jc w:val="center"/>
      </w:pPr>
    </w:p>
    <w:p w:rsidR="007A4B44" w:rsidRDefault="007A4B44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>4.1. Конкурс проводится с 1 ноября 201</w:t>
      </w:r>
      <w:r>
        <w:t>2</w:t>
      </w:r>
      <w:r w:rsidRPr="00991AB9">
        <w:t xml:space="preserve"> года по </w:t>
      </w:r>
      <w:r>
        <w:t>01 февраля</w:t>
      </w:r>
      <w:r w:rsidRPr="00991AB9">
        <w:t xml:space="preserve"> 201</w:t>
      </w:r>
      <w:r>
        <w:t>3</w:t>
      </w:r>
      <w:r w:rsidRPr="00991AB9">
        <w:t xml:space="preserve"> года. Итоги конкурса будут подведены </w:t>
      </w:r>
      <w:r>
        <w:t>22</w:t>
      </w:r>
      <w:r w:rsidRPr="00991AB9">
        <w:t xml:space="preserve"> февраля 201</w:t>
      </w:r>
      <w:r>
        <w:t>3</w:t>
      </w:r>
      <w:r w:rsidRPr="00991AB9">
        <w:t xml:space="preserve"> года. </w:t>
      </w:r>
    </w:p>
    <w:p w:rsidR="007A4B44" w:rsidRPr="00991AB9" w:rsidRDefault="007A4B44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 xml:space="preserve">4.2. К участию в конкурсе допускаются поданные в срок авторские конкурсные работы, содержание которых соответствует утвержденному формату конкурса в соответствии с настоящим положением. </w:t>
      </w:r>
    </w:p>
    <w:p w:rsidR="007A4B44" w:rsidRPr="00991AB9" w:rsidRDefault="007A4B44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>4.3. Конкурсные работы обязательно должны включать в себя:</w:t>
      </w:r>
      <w:r w:rsidRPr="00991AB9">
        <w:br/>
        <w:t xml:space="preserve">ФИО автора (ов), дату рождения, контактные данные (телефон, адрес электронной почты), место учебы/работы, название профсоюзной организации (если имеется). </w:t>
      </w:r>
    </w:p>
    <w:p w:rsidR="007A4B44" w:rsidRPr="00991AB9" w:rsidRDefault="007A4B44" w:rsidP="00B87A8C">
      <w:pPr>
        <w:widowControl/>
        <w:autoSpaceDE/>
        <w:autoSpaceDN/>
        <w:spacing w:line="240" w:lineRule="auto"/>
        <w:ind w:left="0" w:firstLine="709"/>
        <w:jc w:val="both"/>
      </w:pPr>
      <w:r w:rsidRPr="00991AB9">
        <w:t xml:space="preserve">4.4. Представленные на конкурс материалы оцениваются по следующим показателям: </w:t>
      </w:r>
    </w:p>
    <w:p w:rsidR="007A4B44" w:rsidRPr="00991AB9" w:rsidRDefault="007A4B44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 w:rsidRPr="00991AB9">
        <w:t xml:space="preserve">актуальность идеи, предложенной участником; </w:t>
      </w:r>
    </w:p>
    <w:p w:rsidR="007A4B44" w:rsidRPr="00991AB9" w:rsidRDefault="007A4B44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 w:rsidRPr="00991AB9">
        <w:t xml:space="preserve">соответствие </w:t>
      </w:r>
      <w:r>
        <w:t xml:space="preserve">целям, задачам, </w:t>
      </w:r>
      <w:r w:rsidRPr="00991AB9">
        <w:t>тематике конкурса;</w:t>
      </w:r>
    </w:p>
    <w:p w:rsidR="007A4B44" w:rsidRPr="00991AB9" w:rsidRDefault="007A4B44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 w:rsidRPr="00991AB9">
        <w:t>художественн</w:t>
      </w:r>
      <w:r>
        <w:t>ый уровень, оригинальность</w:t>
      </w:r>
      <w:r w:rsidRPr="00991AB9">
        <w:t>;</w:t>
      </w:r>
    </w:p>
    <w:p w:rsidR="007A4B44" w:rsidRDefault="007A4B44" w:rsidP="00B87A8C">
      <w:pPr>
        <w:widowControl/>
        <w:numPr>
          <w:ilvl w:val="0"/>
          <w:numId w:val="2"/>
        </w:numPr>
        <w:autoSpaceDE/>
        <w:autoSpaceDN/>
        <w:spacing w:line="240" w:lineRule="auto"/>
        <w:ind w:left="0" w:firstLine="709"/>
        <w:jc w:val="both"/>
      </w:pPr>
      <w:r>
        <w:t xml:space="preserve">новизна, доступность, ясность </w:t>
      </w:r>
      <w:r w:rsidRPr="00991AB9">
        <w:t>текстового и графического сообщения;</w:t>
      </w:r>
    </w:p>
    <w:p w:rsidR="007A4B44" w:rsidRPr="00991AB9" w:rsidRDefault="007A4B44" w:rsidP="004B2A7A">
      <w:pPr>
        <w:widowControl/>
        <w:autoSpaceDE/>
        <w:autoSpaceDN/>
        <w:spacing w:line="240" w:lineRule="auto"/>
        <w:ind w:left="0"/>
        <w:jc w:val="both"/>
      </w:pPr>
    </w:p>
    <w:p w:rsidR="007A4B44" w:rsidRPr="00991AB9" w:rsidRDefault="007A4B44" w:rsidP="000159F1">
      <w:pPr>
        <w:pStyle w:val="BodyTextIndent2"/>
        <w:spacing w:after="0" w:line="240" w:lineRule="auto"/>
        <w:ind w:left="0" w:firstLine="709"/>
        <w:jc w:val="both"/>
      </w:pPr>
      <w:r w:rsidRPr="00991AB9">
        <w:t xml:space="preserve">4.5. Конкурсные работы принимаются до </w:t>
      </w:r>
      <w:r>
        <w:t>01 февраля</w:t>
      </w:r>
      <w:r w:rsidRPr="00991AB9">
        <w:t xml:space="preserve"> 201</w:t>
      </w:r>
      <w:r>
        <w:t>3</w:t>
      </w:r>
      <w:r w:rsidRPr="00991AB9">
        <w:t xml:space="preserve"> года (включительно)</w:t>
      </w:r>
      <w:r>
        <w:t xml:space="preserve"> по </w:t>
      </w:r>
      <w:r w:rsidRPr="00991AB9">
        <w:t xml:space="preserve"> адресу г. Владивосток, ул. Светланская, 89 каб. 209 с пометкой «На конкурс профсоюзной рекламы», или на адрес электронной почты molsovet@</w:t>
      </w:r>
      <w:r w:rsidRPr="00991AB9">
        <w:rPr>
          <w:lang w:val="en-US"/>
        </w:rPr>
        <w:t>fppk</w:t>
      </w:r>
      <w:r w:rsidRPr="00991AB9">
        <w:t>.</w:t>
      </w:r>
      <w:r w:rsidRPr="00991AB9">
        <w:rPr>
          <w:lang w:val="en-US"/>
        </w:rPr>
        <w:t>org</w:t>
      </w:r>
      <w:r w:rsidRPr="00991AB9">
        <w:t xml:space="preserve">. </w:t>
      </w:r>
    </w:p>
    <w:p w:rsidR="007A4B44" w:rsidRPr="00991AB9" w:rsidRDefault="007A4B44" w:rsidP="000159F1">
      <w:pPr>
        <w:pStyle w:val="BodyTextIndent2"/>
        <w:spacing w:after="0" w:line="240" w:lineRule="auto"/>
        <w:ind w:left="0" w:firstLine="709"/>
        <w:jc w:val="both"/>
      </w:pPr>
      <w:r w:rsidRPr="00991AB9">
        <w:t xml:space="preserve">4.6. Конкурсные работы, поданные после даты, указанной в п. 4.5, не рассматриваются и к участию в конкурсе не допускаются. </w:t>
      </w:r>
    </w:p>
    <w:p w:rsidR="007A4B44" w:rsidRPr="00991AB9" w:rsidRDefault="007A4B44" w:rsidP="000159F1">
      <w:pPr>
        <w:pStyle w:val="BodyTextIndent2"/>
        <w:spacing w:after="0" w:line="240" w:lineRule="auto"/>
        <w:ind w:left="0" w:firstLine="709"/>
        <w:jc w:val="both"/>
      </w:pPr>
      <w:r w:rsidRPr="00991AB9">
        <w:t xml:space="preserve">4.7. Все конкурсные работы, присланные на конкурс, обратно не возвращаются и не рецензируются. </w:t>
      </w:r>
    </w:p>
    <w:p w:rsidR="007A4B44" w:rsidRPr="00991AB9" w:rsidRDefault="007A4B44" w:rsidP="00B87A8C">
      <w:pPr>
        <w:pStyle w:val="BodyTextIndent2"/>
        <w:spacing w:after="0" w:line="240" w:lineRule="auto"/>
        <w:ind w:left="0" w:firstLine="709"/>
        <w:jc w:val="center"/>
        <w:rPr>
          <w:b/>
          <w:bCs/>
        </w:rPr>
      </w:pPr>
      <w:r w:rsidRPr="00991AB9">
        <w:br/>
      </w:r>
      <w:r w:rsidRPr="00991AB9">
        <w:rPr>
          <w:b/>
          <w:bCs/>
        </w:rPr>
        <w:t>5. Награждение</w:t>
      </w:r>
    </w:p>
    <w:p w:rsidR="007A4B44" w:rsidRPr="00991AB9" w:rsidRDefault="007A4B44" w:rsidP="00B87A8C">
      <w:pPr>
        <w:pStyle w:val="BodyTextIndent2"/>
        <w:spacing w:after="0" w:line="240" w:lineRule="auto"/>
        <w:ind w:left="0" w:firstLine="709"/>
        <w:jc w:val="center"/>
      </w:pPr>
    </w:p>
    <w:p w:rsidR="007A4B44" w:rsidRDefault="007A4B44" w:rsidP="00143C64">
      <w:pPr>
        <w:pStyle w:val="BodyTextIndent2"/>
        <w:spacing w:after="0" w:line="240" w:lineRule="auto"/>
        <w:ind w:left="0" w:firstLine="709"/>
        <w:jc w:val="both"/>
      </w:pPr>
      <w:r w:rsidRPr="00991AB9">
        <w:t xml:space="preserve">5.1. Жюри конкурса </w:t>
      </w:r>
      <w:r>
        <w:t>просматривает конкурсные работы участников, определяет победителей</w:t>
      </w:r>
      <w:r w:rsidRPr="00991AB9">
        <w:t xml:space="preserve"> с присуждением I, II и III места по каждой номинации. </w:t>
      </w:r>
    </w:p>
    <w:p w:rsidR="007A4B44" w:rsidRPr="00AA4E9B" w:rsidRDefault="007A4B44" w:rsidP="009C7634">
      <w:pPr>
        <w:pStyle w:val="BodyTextIndent2"/>
        <w:spacing w:after="0" w:line="240" w:lineRule="auto"/>
        <w:ind w:left="0" w:firstLine="709"/>
        <w:jc w:val="both"/>
      </w:pPr>
      <w:r>
        <w:t xml:space="preserve">5.2. Состав жюри, а также информация о проведении конкурса и его результатах будет опубликована на </w:t>
      </w:r>
      <w:r w:rsidRPr="00991AB9">
        <w:t xml:space="preserve">сайтах </w:t>
      </w:r>
      <w:hyperlink r:id="rId5" w:history="1">
        <w:r w:rsidRPr="00991AB9">
          <w:rPr>
            <w:rStyle w:val="Hyperlink"/>
            <w:lang w:val="en-US"/>
          </w:rPr>
          <w:t>www</w:t>
        </w:r>
        <w:r w:rsidRPr="00991AB9">
          <w:rPr>
            <w:rStyle w:val="Hyperlink"/>
          </w:rPr>
          <w:t>.</w:t>
        </w:r>
        <w:r w:rsidRPr="00991AB9">
          <w:rPr>
            <w:rStyle w:val="Hyperlink"/>
            <w:lang w:val="en-US"/>
          </w:rPr>
          <w:t>fppk</w:t>
        </w:r>
        <w:r w:rsidRPr="00991AB9">
          <w:rPr>
            <w:rStyle w:val="Hyperlink"/>
          </w:rPr>
          <w:t>.</w:t>
        </w:r>
        <w:r w:rsidRPr="00991AB9">
          <w:rPr>
            <w:rStyle w:val="Hyperlink"/>
            <w:lang w:val="en-US"/>
          </w:rPr>
          <w:t>org</w:t>
        </w:r>
      </w:hyperlink>
      <w:r w:rsidRPr="00991AB9">
        <w:t xml:space="preserve">, </w:t>
      </w:r>
      <w:hyperlink r:id="rId6" w:history="1">
        <w:r w:rsidRPr="00991AB9">
          <w:rPr>
            <w:rStyle w:val="Hyperlink"/>
            <w:lang w:val="en-US"/>
          </w:rPr>
          <w:t>www</w:t>
        </w:r>
        <w:r w:rsidRPr="00991AB9">
          <w:rPr>
            <w:rStyle w:val="Hyperlink"/>
          </w:rPr>
          <w:t>.</w:t>
        </w:r>
        <w:r w:rsidRPr="00991AB9">
          <w:rPr>
            <w:rStyle w:val="Hyperlink"/>
            <w:lang w:val="en-US"/>
          </w:rPr>
          <w:t>msfnpr</w:t>
        </w:r>
        <w:r w:rsidRPr="00991AB9">
          <w:rPr>
            <w:rStyle w:val="Hyperlink"/>
          </w:rPr>
          <w:t>.</w:t>
        </w:r>
        <w:r w:rsidRPr="00991AB9">
          <w:rPr>
            <w:rStyle w:val="Hyperlink"/>
            <w:lang w:val="en-US"/>
          </w:rPr>
          <w:t>ru</w:t>
        </w:r>
      </w:hyperlink>
      <w:r>
        <w:t>.</w:t>
      </w:r>
    </w:p>
    <w:p w:rsidR="007A4B44" w:rsidRPr="00991AB9" w:rsidRDefault="007A4B44" w:rsidP="00143C64">
      <w:pPr>
        <w:pStyle w:val="BodyTextIndent2"/>
        <w:spacing w:after="0" w:line="240" w:lineRule="auto"/>
        <w:ind w:left="0" w:firstLine="709"/>
        <w:jc w:val="both"/>
      </w:pPr>
      <w:r w:rsidRPr="00991AB9">
        <w:t>5.</w:t>
      </w:r>
      <w:r>
        <w:t>3. По итогам конкурса а</w:t>
      </w:r>
      <w:r w:rsidRPr="00991AB9">
        <w:t xml:space="preserve">вторы лучших работ получат денежные премии и дипломы лауреатов. </w:t>
      </w:r>
    </w:p>
    <w:p w:rsidR="007A4B44" w:rsidRPr="004F2D69" w:rsidRDefault="007A4B44" w:rsidP="00143C64">
      <w:pPr>
        <w:pStyle w:val="BodyTextIndent2"/>
        <w:spacing w:after="0" w:line="240" w:lineRule="auto"/>
        <w:ind w:left="0" w:firstLine="709"/>
        <w:jc w:val="both"/>
        <w:rPr>
          <w:i/>
        </w:rPr>
      </w:pPr>
      <w:r w:rsidRPr="00991AB9">
        <w:t xml:space="preserve">5.3. Все </w:t>
      </w:r>
      <w:r>
        <w:t>участники</w:t>
      </w:r>
      <w:r w:rsidRPr="00991AB9">
        <w:t xml:space="preserve"> награждаются </w:t>
      </w:r>
      <w:r w:rsidRPr="004F2D69">
        <w:rPr>
          <w:i/>
        </w:rPr>
        <w:t xml:space="preserve">дипломами участника конкурса. </w:t>
      </w:r>
    </w:p>
    <w:p w:rsidR="007A4B44" w:rsidRDefault="007A4B44" w:rsidP="00143C64">
      <w:pPr>
        <w:pStyle w:val="BodyTextIndent2"/>
        <w:spacing w:after="0" w:line="240" w:lineRule="auto"/>
        <w:ind w:left="0" w:firstLine="709"/>
        <w:jc w:val="both"/>
        <w:rPr>
          <w:i/>
        </w:rPr>
      </w:pPr>
    </w:p>
    <w:p w:rsidR="007A4B44" w:rsidRDefault="007A4B44" w:rsidP="00143C64">
      <w:pPr>
        <w:pStyle w:val="BodyTextIndent2"/>
        <w:spacing w:after="0" w:line="240" w:lineRule="auto"/>
        <w:ind w:left="0" w:firstLine="709"/>
        <w:jc w:val="both"/>
        <w:rPr>
          <w:i/>
        </w:rPr>
      </w:pPr>
    </w:p>
    <w:p w:rsidR="007A4B44" w:rsidRDefault="007A4B44" w:rsidP="004F2D69">
      <w:pPr>
        <w:pStyle w:val="BodyTextIndent2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6. Контактная информация</w:t>
      </w:r>
    </w:p>
    <w:p w:rsidR="007A4B44" w:rsidRDefault="007A4B44" w:rsidP="004F2D69">
      <w:pPr>
        <w:pStyle w:val="BodyTextIndent2"/>
        <w:spacing w:after="0" w:line="240" w:lineRule="auto"/>
        <w:ind w:left="0" w:firstLine="709"/>
        <w:jc w:val="center"/>
        <w:rPr>
          <w:b/>
        </w:rPr>
      </w:pPr>
    </w:p>
    <w:p w:rsidR="007A4B44" w:rsidRPr="004F2D69" w:rsidRDefault="007A4B44" w:rsidP="004F2D69">
      <w:pPr>
        <w:pStyle w:val="BodyTextIndent2"/>
        <w:spacing w:after="0" w:line="240" w:lineRule="auto"/>
        <w:ind w:left="0" w:firstLine="709"/>
        <w:jc w:val="center"/>
      </w:pPr>
    </w:p>
    <w:p w:rsidR="007A4B44" w:rsidRDefault="007A4B44" w:rsidP="004F2D69">
      <w:pPr>
        <w:pStyle w:val="BodyTextIndent2"/>
        <w:spacing w:after="0" w:line="240" w:lineRule="auto"/>
        <w:ind w:left="0" w:firstLine="709"/>
        <w:jc w:val="both"/>
      </w:pPr>
      <w:r>
        <w:t xml:space="preserve">По всем вопросам обращаться: </w:t>
      </w:r>
    </w:p>
    <w:p w:rsidR="007A4B44" w:rsidRDefault="007A4B44" w:rsidP="004F2D69">
      <w:pPr>
        <w:pStyle w:val="BodyTextIndent2"/>
        <w:spacing w:after="0" w:line="240" w:lineRule="auto"/>
        <w:ind w:left="0"/>
        <w:jc w:val="both"/>
      </w:pPr>
      <w:smartTag w:uri="urn:schemas-microsoft-com:office:smarttags" w:element="metricconverter">
        <w:smartTagPr>
          <w:attr w:name="ProductID" w:val="690001 г"/>
        </w:smartTagPr>
        <w:r>
          <w:t>690001 г</w:t>
        </w:r>
      </w:smartTag>
      <w:r>
        <w:t>. Владивосток, ул. Светланская 89 каб. 209 Молодежный совет Федерации профсоюзов Приморского края, тел. (423)222-52-15.</w:t>
      </w:r>
    </w:p>
    <w:p w:rsidR="007A4B44" w:rsidRDefault="007A4B44" w:rsidP="000535B8">
      <w:pPr>
        <w:pStyle w:val="BodyTextIndent2"/>
        <w:spacing w:after="0" w:line="240" w:lineRule="auto"/>
        <w:ind w:left="0"/>
        <w:jc w:val="both"/>
      </w:pPr>
      <w:r>
        <w:t xml:space="preserve">Адрес электронный почты </w:t>
      </w:r>
      <w:hyperlink r:id="rId7" w:history="1">
        <w:r w:rsidRPr="00D91459">
          <w:rPr>
            <w:rStyle w:val="Hyperlink"/>
          </w:rPr>
          <w:t>molsovet@</w:t>
        </w:r>
        <w:r w:rsidRPr="00D91459">
          <w:rPr>
            <w:rStyle w:val="Hyperlink"/>
            <w:lang w:val="en-US"/>
          </w:rPr>
          <w:t>fppk</w:t>
        </w:r>
        <w:r w:rsidRPr="00D91459">
          <w:rPr>
            <w:rStyle w:val="Hyperlink"/>
          </w:rPr>
          <w:t>.</w:t>
        </w:r>
        <w:r w:rsidRPr="00D91459">
          <w:rPr>
            <w:rStyle w:val="Hyperlink"/>
            <w:lang w:val="en-US"/>
          </w:rPr>
          <w:t>org</w:t>
        </w:r>
      </w:hyperlink>
      <w:r w:rsidRPr="00991AB9">
        <w:t>.</w:t>
      </w:r>
    </w:p>
    <w:sectPr w:rsidR="007A4B44" w:rsidSect="007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A1"/>
    <w:multiLevelType w:val="hybridMultilevel"/>
    <w:tmpl w:val="82FC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47B0"/>
    <w:multiLevelType w:val="hybridMultilevel"/>
    <w:tmpl w:val="B6323FF2"/>
    <w:lvl w:ilvl="0" w:tplc="C8D669D0">
      <w:start w:val="1"/>
      <w:numFmt w:val="decimal"/>
      <w:lvlText w:val="%1."/>
      <w:lvlJc w:val="left"/>
      <w:pPr>
        <w:tabs>
          <w:tab w:val="num" w:pos="1629"/>
        </w:tabs>
        <w:ind w:left="1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9"/>
        </w:tabs>
        <w:ind w:left="2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9"/>
        </w:tabs>
        <w:ind w:left="3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9"/>
        </w:tabs>
        <w:ind w:left="3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9"/>
        </w:tabs>
        <w:ind w:left="4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9"/>
        </w:tabs>
        <w:ind w:left="5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9"/>
        </w:tabs>
        <w:ind w:left="5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9"/>
        </w:tabs>
        <w:ind w:left="6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9"/>
        </w:tabs>
        <w:ind w:left="7389" w:hanging="180"/>
      </w:pPr>
      <w:rPr>
        <w:rFonts w:cs="Times New Roman"/>
      </w:rPr>
    </w:lvl>
  </w:abstractNum>
  <w:abstractNum w:abstractNumId="2">
    <w:nsid w:val="50120672"/>
    <w:multiLevelType w:val="hybridMultilevel"/>
    <w:tmpl w:val="0D0CCA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844E5C"/>
    <w:multiLevelType w:val="multilevel"/>
    <w:tmpl w:val="E63E68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23"/>
    <w:rsid w:val="00014E3A"/>
    <w:rsid w:val="000159F1"/>
    <w:rsid w:val="000535B8"/>
    <w:rsid w:val="000E4475"/>
    <w:rsid w:val="000E685C"/>
    <w:rsid w:val="000F3623"/>
    <w:rsid w:val="00143C64"/>
    <w:rsid w:val="00154E85"/>
    <w:rsid w:val="00172747"/>
    <w:rsid w:val="001C63C3"/>
    <w:rsid w:val="00225E5D"/>
    <w:rsid w:val="00246302"/>
    <w:rsid w:val="00266815"/>
    <w:rsid w:val="002916C8"/>
    <w:rsid w:val="0030392C"/>
    <w:rsid w:val="003955DE"/>
    <w:rsid w:val="004610E4"/>
    <w:rsid w:val="00493C14"/>
    <w:rsid w:val="004B2A7A"/>
    <w:rsid w:val="004F2D69"/>
    <w:rsid w:val="005266AD"/>
    <w:rsid w:val="00581731"/>
    <w:rsid w:val="00587F41"/>
    <w:rsid w:val="005E27A2"/>
    <w:rsid w:val="00630981"/>
    <w:rsid w:val="00635FB0"/>
    <w:rsid w:val="00640FE4"/>
    <w:rsid w:val="00642B30"/>
    <w:rsid w:val="006A6F23"/>
    <w:rsid w:val="0070438A"/>
    <w:rsid w:val="00756272"/>
    <w:rsid w:val="007653CC"/>
    <w:rsid w:val="007A4B44"/>
    <w:rsid w:val="007C3AB2"/>
    <w:rsid w:val="00821A87"/>
    <w:rsid w:val="00991AB9"/>
    <w:rsid w:val="009C7634"/>
    <w:rsid w:val="009E508D"/>
    <w:rsid w:val="00A82506"/>
    <w:rsid w:val="00A91602"/>
    <w:rsid w:val="00AA4E9B"/>
    <w:rsid w:val="00AC6B7C"/>
    <w:rsid w:val="00AE4BA2"/>
    <w:rsid w:val="00B07F33"/>
    <w:rsid w:val="00B87A8C"/>
    <w:rsid w:val="00BE2E04"/>
    <w:rsid w:val="00C011FC"/>
    <w:rsid w:val="00C600C2"/>
    <w:rsid w:val="00D91459"/>
    <w:rsid w:val="00D941ED"/>
    <w:rsid w:val="00DB7E4E"/>
    <w:rsid w:val="00E83845"/>
    <w:rsid w:val="00EB0015"/>
    <w:rsid w:val="00ED4334"/>
    <w:rsid w:val="00F21FB1"/>
    <w:rsid w:val="00F2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623"/>
    <w:pPr>
      <w:widowControl w:val="0"/>
      <w:autoSpaceDE w:val="0"/>
      <w:autoSpaceDN w:val="0"/>
      <w:spacing w:line="300" w:lineRule="auto"/>
      <w:ind w:left="560"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0F3623"/>
    <w:pPr>
      <w:widowControl w:val="0"/>
      <w:autoSpaceDE w:val="0"/>
      <w:autoSpaceDN w:val="0"/>
      <w:spacing w:line="300" w:lineRule="auto"/>
      <w:ind w:left="680"/>
      <w:jc w:val="both"/>
    </w:pPr>
    <w:rPr>
      <w:rFonts w:ascii="Arial" w:hAnsi="Arial" w:cs="Arial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623"/>
    <w:pPr>
      <w:spacing w:line="260" w:lineRule="auto"/>
      <w:ind w:left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47E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F36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47E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F3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47E9"/>
    <w:rPr>
      <w:sz w:val="24"/>
      <w:szCs w:val="24"/>
    </w:rPr>
  </w:style>
  <w:style w:type="paragraph" w:styleId="NormalWeb">
    <w:name w:val="Normal (Web)"/>
    <w:basedOn w:val="Normal"/>
    <w:uiPriority w:val="99"/>
    <w:rsid w:val="000F3623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rFonts w:ascii="Arial" w:hAnsi="Arial" w:cs="Arial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rsid w:val="00AE4B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sovet@fpp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fnpr.ru" TargetMode="External"/><Relationship Id="rId5" Type="http://schemas.openxmlformats.org/officeDocument/2006/relationships/hyperlink" Target="http://www.fpp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628</Words>
  <Characters>3582</Characters>
  <Application>Microsoft Office Outlook</Application>
  <DocSecurity>0</DocSecurity>
  <Lines>0</Lines>
  <Paragraphs>0</Paragraphs>
  <ScaleCrop>false</ScaleCrop>
  <Company>FPPK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27</cp:revision>
  <cp:lastPrinted>2012-09-05T06:17:00Z</cp:lastPrinted>
  <dcterms:created xsi:type="dcterms:W3CDTF">2010-10-25T03:25:00Z</dcterms:created>
  <dcterms:modified xsi:type="dcterms:W3CDTF">2012-10-17T02:32:00Z</dcterms:modified>
</cp:coreProperties>
</file>